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0F" w:rsidRDefault="00A2730F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AE1552" w:rsidRDefault="00ED17CD" w:rsidP="00482F47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E1552">
        <w:rPr>
          <w:rFonts w:ascii="黑体" w:eastAsia="黑体" w:hint="eastAsia"/>
          <w:b/>
          <w:color w:val="000000"/>
          <w:sz w:val="48"/>
          <w:szCs w:val="48"/>
        </w:rPr>
        <w:t>201</w:t>
      </w:r>
      <w:r>
        <w:rPr>
          <w:rFonts w:ascii="黑体" w:eastAsia="黑体" w:hint="eastAsia"/>
          <w:b/>
          <w:color w:val="000000"/>
          <w:sz w:val="48"/>
          <w:szCs w:val="48"/>
        </w:rPr>
        <w:t>9</w:t>
      </w:r>
      <w:r w:rsidR="00A76805" w:rsidRPr="00AE1552">
        <w:rPr>
          <w:rFonts w:ascii="黑体" w:eastAsia="黑体" w:hint="eastAsia"/>
          <w:b/>
          <w:color w:val="000000"/>
          <w:sz w:val="48"/>
          <w:szCs w:val="48"/>
        </w:rPr>
        <w:t>年</w:t>
      </w:r>
      <w:r w:rsidR="003C07A7">
        <w:rPr>
          <w:rFonts w:ascii="黑体" w:eastAsia="黑体" w:hint="eastAsia"/>
          <w:b/>
          <w:color w:val="000000"/>
          <w:sz w:val="48"/>
          <w:szCs w:val="48"/>
        </w:rPr>
        <w:t>度</w:t>
      </w:r>
      <w:r w:rsidR="00AD3C54" w:rsidRPr="00AE1552">
        <w:rPr>
          <w:rFonts w:ascii="黑体" w:eastAsia="黑体" w:hint="eastAsia"/>
          <w:b/>
          <w:color w:val="000000"/>
          <w:sz w:val="48"/>
          <w:szCs w:val="48"/>
        </w:rPr>
        <w:t>本科教学研究与改革实践</w:t>
      </w:r>
      <w:r w:rsidR="00A76805" w:rsidRPr="00AE1552">
        <w:rPr>
          <w:rFonts w:ascii="黑体" w:eastAsia="黑体" w:hint="eastAsia"/>
          <w:b/>
          <w:color w:val="000000"/>
          <w:sz w:val="48"/>
          <w:szCs w:val="48"/>
        </w:rPr>
        <w:t>项目</w:t>
      </w:r>
    </w:p>
    <w:p w:rsidR="00482F47" w:rsidRPr="00482F47" w:rsidRDefault="00482F47" w:rsidP="00482F47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w w:val="90"/>
          <w:sz w:val="48"/>
          <w:szCs w:val="48"/>
        </w:rPr>
      </w:pPr>
      <w:r w:rsidRPr="00482F47">
        <w:rPr>
          <w:rFonts w:ascii="黑体" w:eastAsia="黑体" w:hint="eastAsia"/>
          <w:b/>
          <w:color w:val="000000"/>
          <w:w w:val="90"/>
          <w:sz w:val="48"/>
          <w:szCs w:val="48"/>
        </w:rPr>
        <w:t>（A类</w:t>
      </w:r>
      <w:r w:rsidR="004D50C2">
        <w:rPr>
          <w:rFonts w:ascii="黑体" w:eastAsia="黑体" w:hint="eastAsia"/>
          <w:b/>
          <w:color w:val="000000"/>
          <w:w w:val="90"/>
          <w:sz w:val="48"/>
          <w:szCs w:val="48"/>
        </w:rPr>
        <w:t>：课程设计与实施</w:t>
      </w:r>
      <w:r w:rsidRPr="00482F47">
        <w:rPr>
          <w:rFonts w:ascii="黑体" w:eastAsia="黑体" w:hint="eastAsia"/>
          <w:b/>
          <w:color w:val="000000"/>
          <w:w w:val="90"/>
          <w:sz w:val="48"/>
          <w:szCs w:val="48"/>
        </w:rPr>
        <w:t>重点项目）</w:t>
      </w:r>
    </w:p>
    <w:p w:rsidR="00971733" w:rsidRPr="00AD3C54" w:rsidRDefault="00971733" w:rsidP="00971733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971733" w:rsidRDefault="00971733" w:rsidP="00971733">
      <w:pPr>
        <w:jc w:val="center"/>
        <w:rPr>
          <w:rFonts w:ascii="楷体_GB2312" w:eastAsia="楷体_GB2312"/>
          <w:color w:val="000000"/>
          <w:sz w:val="32"/>
        </w:rPr>
      </w:pPr>
      <w:r w:rsidRPr="00971733">
        <w:rPr>
          <w:rFonts w:ascii="黑体" w:eastAsia="黑体" w:hint="eastAsia"/>
          <w:b/>
          <w:color w:val="000000"/>
          <w:w w:val="90"/>
          <w:sz w:val="44"/>
          <w:szCs w:val="48"/>
        </w:rPr>
        <w:t>主题：以学为中心的课程设计</w:t>
      </w:r>
      <w:r w:rsidR="00D03646">
        <w:rPr>
          <w:rFonts w:ascii="黑体" w:eastAsia="黑体" w:hint="eastAsia"/>
          <w:b/>
          <w:color w:val="000000"/>
          <w:w w:val="90"/>
          <w:sz w:val="44"/>
          <w:szCs w:val="48"/>
        </w:rPr>
        <w:t>与实施</w:t>
      </w:r>
    </w:p>
    <w:p w:rsidR="00482F47" w:rsidRPr="00971733" w:rsidRDefault="00482F47" w:rsidP="00482F47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w w:val="90"/>
          <w:sz w:val="40"/>
          <w:szCs w:val="4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55759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课程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c>
          <w:tcPr>
            <w:tcW w:w="1843" w:type="dxa"/>
            <w:vAlign w:val="bottom"/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622F" w:rsidRPr="000769A9" w:rsidRDefault="0027622F" w:rsidP="00AD0A32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Pr="000769A9" w:rsidRDefault="00ED17CD" w:rsidP="00ED17C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="0027622F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jc w:val="center"/>
        <w:rPr>
          <w:rFonts w:ascii="华文仿宋" w:eastAsia="华文仿宋" w:hAnsi="华文仿宋"/>
          <w:color w:val="000000"/>
          <w:sz w:val="32"/>
        </w:rPr>
      </w:pPr>
      <w:r w:rsidRPr="000769A9">
        <w:rPr>
          <w:rFonts w:ascii="华文仿宋" w:eastAsia="华文仿宋" w:hAnsi="华文仿宋" w:hint="eastAsia"/>
          <w:color w:val="000000"/>
          <w:sz w:val="32"/>
        </w:rPr>
        <w:t>复旦大学复旦学院制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E60DAA" w:rsidRDefault="00A76805" w:rsidP="00A76805">
      <w:pPr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一、项目负责人情况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408"/>
        <w:gridCol w:w="2410"/>
        <w:gridCol w:w="1844"/>
        <w:gridCol w:w="2694"/>
      </w:tblGrid>
      <w:tr w:rsidR="000769A9" w:rsidRPr="000769A9" w:rsidTr="006779A1">
        <w:trPr>
          <w:cantSplit/>
        </w:trPr>
        <w:tc>
          <w:tcPr>
            <w:tcW w:w="305" w:type="pct"/>
            <w:vMerge w:val="restart"/>
            <w:vAlign w:val="center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目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负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责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354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bottom"/>
          </w:tcPr>
          <w:p w:rsidR="00635A00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13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43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354" w:type="pct"/>
            <w:vAlign w:val="center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center"/>
          </w:tcPr>
          <w:p w:rsidR="00A76805" w:rsidRPr="000769A9" w:rsidRDefault="00635A00" w:rsidP="002B058E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3344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主讲课程及其评教情况</w:t>
            </w:r>
          </w:p>
          <w:p w:rsidR="00FE7D36" w:rsidRPr="000769A9" w:rsidRDefault="00FE7D36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FE7D36">
              <w:rPr>
                <w:szCs w:val="24"/>
              </w:rPr>
              <w:t>(</w:t>
            </w:r>
            <w:r w:rsidRPr="00FE7D36">
              <w:rPr>
                <w:rFonts w:hint="eastAsia"/>
                <w:szCs w:val="24"/>
              </w:rPr>
              <w:t>可根据实际增加</w:t>
            </w:r>
            <w:r>
              <w:rPr>
                <w:rFonts w:hint="eastAsia"/>
                <w:szCs w:val="24"/>
              </w:rPr>
              <w:t>填写空间，以下同</w:t>
            </w:r>
            <w:r w:rsidRPr="00FE7D36">
              <w:rPr>
                <w:rFonts w:hint="eastAsia"/>
                <w:szCs w:val="24"/>
              </w:rPr>
              <w:t>)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0769A9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409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F16685" w:rsidRDefault="00F1668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参与或完成的</w:t>
            </w:r>
            <w:r w:rsidR="00635A00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主要</w:t>
            </w:r>
          </w:p>
          <w:p w:rsidR="00F16685" w:rsidRDefault="00A7680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教学</w:t>
            </w:r>
            <w:r w:rsidR="00635A00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改革和</w:t>
            </w:r>
          </w:p>
          <w:p w:rsidR="00A76805" w:rsidRDefault="00A7680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研究成果</w:t>
            </w:r>
          </w:p>
          <w:p w:rsidR="00FE7D36" w:rsidRPr="000769A9" w:rsidRDefault="00FE7D36" w:rsidP="00FE7D3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3904" w:type="pct"/>
            <w:gridSpan w:val="3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E60DAA" w:rsidRDefault="00A76805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二、项目</w:t>
      </w:r>
      <w:r w:rsidR="00FE7D36">
        <w:rPr>
          <w:rFonts w:ascii="宋体" w:hAnsi="宋体" w:hint="eastAsia"/>
          <w:b/>
          <w:color w:val="000000"/>
          <w:sz w:val="32"/>
        </w:rPr>
        <w:t>组</w:t>
      </w:r>
      <w:r w:rsidR="00635A00" w:rsidRPr="00E60DAA">
        <w:rPr>
          <w:rFonts w:ascii="宋体" w:hAnsi="宋体" w:hint="eastAsia"/>
          <w:b/>
          <w:color w:val="000000"/>
          <w:sz w:val="32"/>
        </w:rPr>
        <w:t>其他</w:t>
      </w:r>
      <w:r w:rsidRPr="00E60DAA">
        <w:rPr>
          <w:rFonts w:ascii="宋体" w:hAnsi="宋体" w:hint="eastAsia"/>
          <w:b/>
          <w:color w:val="000000"/>
          <w:sz w:val="32"/>
        </w:rPr>
        <w:t>成员情况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7"/>
        <w:gridCol w:w="1276"/>
        <w:gridCol w:w="1559"/>
        <w:gridCol w:w="1635"/>
        <w:gridCol w:w="2476"/>
      </w:tblGrid>
      <w:tr w:rsidR="000769A9" w:rsidRPr="000769A9" w:rsidTr="006779A1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成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员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情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/>
                <w:color w:val="000000"/>
                <w:sz w:val="28"/>
              </w:rPr>
              <w:t>E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mail</w:t>
            </w: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E60DAA" w:rsidRDefault="00A76805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三、</w:t>
      </w:r>
      <w:r w:rsidR="00ED17CD">
        <w:rPr>
          <w:rFonts w:ascii="宋体" w:hAnsi="宋体" w:hint="eastAsia"/>
          <w:b/>
          <w:color w:val="000000"/>
          <w:sz w:val="32"/>
        </w:rPr>
        <w:t>改革背景和国内外情况（</w:t>
      </w:r>
      <w:proofErr w:type="gramStart"/>
      <w:r w:rsidR="00ED17CD">
        <w:rPr>
          <w:rFonts w:ascii="宋体" w:hAnsi="宋体" w:hint="eastAsia"/>
          <w:b/>
          <w:color w:val="000000"/>
          <w:sz w:val="32"/>
        </w:rPr>
        <w:t>含</w:t>
      </w:r>
      <w:r w:rsidR="00D56098" w:rsidRPr="00E60DAA">
        <w:rPr>
          <w:rFonts w:ascii="宋体" w:hAnsi="宋体" w:hint="eastAsia"/>
          <w:b/>
          <w:color w:val="000000"/>
          <w:sz w:val="32"/>
        </w:rPr>
        <w:t>拟完善</w:t>
      </w:r>
      <w:proofErr w:type="gramEnd"/>
      <w:r w:rsidR="00461BD3" w:rsidRPr="00E60DAA">
        <w:rPr>
          <w:rFonts w:ascii="宋体" w:hAnsi="宋体" w:hint="eastAsia"/>
          <w:b/>
          <w:color w:val="000000"/>
          <w:sz w:val="32"/>
        </w:rPr>
        <w:t>课程</w:t>
      </w:r>
      <w:r w:rsidR="00D56098" w:rsidRPr="00E60DAA">
        <w:rPr>
          <w:rFonts w:ascii="宋体" w:hAnsi="宋体" w:hint="eastAsia"/>
          <w:b/>
          <w:color w:val="000000"/>
          <w:sz w:val="32"/>
        </w:rPr>
        <w:t>基本信息</w:t>
      </w:r>
      <w:r w:rsidR="00ED17CD">
        <w:rPr>
          <w:rFonts w:ascii="宋体" w:hAnsi="宋体" w:hint="eastAsia"/>
          <w:b/>
          <w:color w:val="000000"/>
          <w:sz w:val="32"/>
        </w:rPr>
        <w:t>）</w:t>
      </w:r>
    </w:p>
    <w:tbl>
      <w:tblPr>
        <w:tblStyle w:val="a3"/>
        <w:tblW w:w="9056" w:type="dxa"/>
        <w:jc w:val="center"/>
        <w:tblLook w:val="04A0" w:firstRow="1" w:lastRow="0" w:firstColumn="1" w:lastColumn="0" w:noHBand="0" w:noVBand="1"/>
      </w:tblPr>
      <w:tblGrid>
        <w:gridCol w:w="1379"/>
        <w:gridCol w:w="3974"/>
        <w:gridCol w:w="1287"/>
        <w:gridCol w:w="2416"/>
      </w:tblGrid>
      <w:tr w:rsidR="00F16685" w:rsidTr="004B63A9">
        <w:trPr>
          <w:trHeight w:val="779"/>
          <w:jc w:val="center"/>
        </w:trPr>
        <w:tc>
          <w:tcPr>
            <w:tcW w:w="1379" w:type="dxa"/>
            <w:vAlign w:val="center"/>
          </w:tcPr>
          <w:p w:rsidR="00F16685" w:rsidRPr="000271D0" w:rsidRDefault="002077E2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 w:rsidR="00B06D05">
              <w:rPr>
                <w:rFonts w:hint="eastAsia"/>
                <w:b/>
                <w:sz w:val="24"/>
                <w:szCs w:val="24"/>
              </w:rPr>
              <w:t>完善的</w:t>
            </w:r>
            <w:r w:rsidR="00F16685" w:rsidRPr="000271D0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974" w:type="dxa"/>
          </w:tcPr>
          <w:p w:rsidR="00F16685" w:rsidRPr="000271D0" w:rsidRDefault="00F16685" w:rsidP="00CB5A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6685" w:rsidRPr="000271D0" w:rsidRDefault="00D56098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</w:t>
            </w:r>
            <w:r w:rsidR="00557595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416" w:type="dxa"/>
          </w:tcPr>
          <w:p w:rsidR="00F16685" w:rsidRPr="000271D0" w:rsidRDefault="00F16685" w:rsidP="00CB5A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678F8" w:rsidTr="00107DC1">
        <w:trPr>
          <w:jc w:val="center"/>
        </w:trPr>
        <w:tc>
          <w:tcPr>
            <w:tcW w:w="1379" w:type="dxa"/>
            <w:vAlign w:val="center"/>
          </w:tcPr>
          <w:p w:rsidR="009678F8" w:rsidRPr="000271D0" w:rsidRDefault="009678F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7677" w:type="dxa"/>
            <w:gridSpan w:val="3"/>
          </w:tcPr>
          <w:p w:rsidR="009678F8" w:rsidRPr="009678F8" w:rsidRDefault="009678F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Pr="00A54EC8">
              <w:rPr>
                <w:rFonts w:hint="eastAsia"/>
                <w:sz w:val="24"/>
                <w:szCs w:val="24"/>
              </w:rPr>
              <w:t>通识教育</w:t>
            </w:r>
            <w:r w:rsidRPr="00A54EC8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A54EC8">
              <w:rPr>
                <w:rFonts w:hint="eastAsia"/>
                <w:sz w:val="24"/>
                <w:szCs w:val="24"/>
              </w:rPr>
              <w:t>大类基础</w:t>
            </w:r>
            <w:r w:rsidRPr="00A54EC8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A54EC8">
              <w:rPr>
                <w:rFonts w:hint="eastAsia"/>
                <w:sz w:val="24"/>
                <w:szCs w:val="24"/>
              </w:rPr>
              <w:t>专业教育</w:t>
            </w:r>
          </w:p>
        </w:tc>
      </w:tr>
      <w:tr w:rsidR="009678F8" w:rsidTr="004B63A9">
        <w:trPr>
          <w:jc w:val="center"/>
        </w:trPr>
        <w:tc>
          <w:tcPr>
            <w:tcW w:w="1379" w:type="dxa"/>
            <w:vAlign w:val="center"/>
          </w:tcPr>
          <w:p w:rsidR="009678F8" w:rsidRDefault="009678F8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授课形式</w:t>
            </w:r>
          </w:p>
        </w:tc>
        <w:tc>
          <w:tcPr>
            <w:tcW w:w="3974" w:type="dxa"/>
          </w:tcPr>
          <w:p w:rsidR="009678F8" w:rsidRPr="000271D0" w:rsidRDefault="009678F8" w:rsidP="00CB5A51">
            <w:pPr>
              <w:spacing w:line="480" w:lineRule="auto"/>
              <w:rPr>
                <w:sz w:val="24"/>
                <w:szCs w:val="24"/>
              </w:rPr>
            </w:pPr>
            <w:r w:rsidRPr="00A54EC8">
              <w:rPr>
                <w:sz w:val="24"/>
                <w:szCs w:val="24"/>
              </w:rPr>
              <w:t>A</w:t>
            </w:r>
            <w:r w:rsidRPr="00A54EC8">
              <w:rPr>
                <w:rFonts w:hint="eastAsia"/>
                <w:sz w:val="24"/>
                <w:szCs w:val="24"/>
              </w:rPr>
              <w:t>面授</w:t>
            </w:r>
            <w:r w:rsidRPr="00A54EC8">
              <w:rPr>
                <w:sz w:val="24"/>
                <w:szCs w:val="24"/>
              </w:rPr>
              <w:t xml:space="preserve">    B </w:t>
            </w:r>
            <w:r w:rsidRPr="00A54EC8">
              <w:rPr>
                <w:rFonts w:hint="eastAsia"/>
                <w:sz w:val="24"/>
                <w:szCs w:val="24"/>
              </w:rPr>
              <w:t>纯在线</w:t>
            </w:r>
            <w:r w:rsidRPr="00A54EC8">
              <w:rPr>
                <w:sz w:val="24"/>
                <w:szCs w:val="24"/>
              </w:rPr>
              <w:t xml:space="preserve">    C</w:t>
            </w:r>
            <w:r w:rsidRPr="00A54EC8">
              <w:rPr>
                <w:rFonts w:hint="eastAsia"/>
                <w:sz w:val="24"/>
                <w:szCs w:val="24"/>
              </w:rPr>
              <w:t>混合式</w:t>
            </w:r>
          </w:p>
        </w:tc>
        <w:tc>
          <w:tcPr>
            <w:tcW w:w="1287" w:type="dxa"/>
            <w:vAlign w:val="center"/>
          </w:tcPr>
          <w:p w:rsidR="009678F8" w:rsidRDefault="009678F8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2416" w:type="dxa"/>
          </w:tcPr>
          <w:p w:rsidR="009678F8" w:rsidRPr="000271D0" w:rsidRDefault="009678F8" w:rsidP="00CB5A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D17CD" w:rsidTr="00A54EC8">
        <w:trPr>
          <w:trHeight w:val="9745"/>
          <w:jc w:val="center"/>
        </w:trPr>
        <w:tc>
          <w:tcPr>
            <w:tcW w:w="9056" w:type="dxa"/>
            <w:gridSpan w:val="4"/>
          </w:tcPr>
          <w:p w:rsidR="00ED17CD" w:rsidRPr="00FE7D36" w:rsidRDefault="00ED17CD" w:rsidP="002077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本课程</w:t>
            </w:r>
            <w:r w:rsidR="00FE7D36">
              <w:rPr>
                <w:rFonts w:hint="eastAsia"/>
                <w:sz w:val="24"/>
                <w:szCs w:val="24"/>
              </w:rPr>
              <w:t>现状、待解决的教学问题及</w:t>
            </w:r>
            <w:r w:rsidR="00091E44">
              <w:rPr>
                <w:rFonts w:hint="eastAsia"/>
                <w:sz w:val="24"/>
                <w:szCs w:val="24"/>
              </w:rPr>
              <w:t>国内外</w:t>
            </w:r>
            <w:r w:rsidR="00FE7D36">
              <w:rPr>
                <w:rFonts w:hint="eastAsia"/>
                <w:sz w:val="24"/>
                <w:szCs w:val="24"/>
              </w:rPr>
              <w:t>相关</w:t>
            </w:r>
            <w:r>
              <w:rPr>
                <w:rFonts w:hint="eastAsia"/>
                <w:sz w:val="24"/>
                <w:szCs w:val="24"/>
              </w:rPr>
              <w:t>情况</w:t>
            </w:r>
            <w:r w:rsidR="00FE7D36" w:rsidRPr="00FE7D36">
              <w:rPr>
                <w:rFonts w:hint="eastAsia"/>
                <w:szCs w:val="24"/>
              </w:rPr>
              <w:t>（</w:t>
            </w:r>
            <w:r w:rsidR="002077E2">
              <w:rPr>
                <w:rFonts w:hint="eastAsia"/>
                <w:szCs w:val="24"/>
              </w:rPr>
              <w:t>用脚注</w:t>
            </w:r>
            <w:r w:rsidR="00FE7D36" w:rsidRPr="00FE7D36">
              <w:rPr>
                <w:rFonts w:hint="eastAsia"/>
                <w:szCs w:val="24"/>
              </w:rPr>
              <w:t>列</w:t>
            </w:r>
            <w:r w:rsidR="00FE7D36" w:rsidRPr="00FE7D36">
              <w:rPr>
                <w:szCs w:val="24"/>
              </w:rPr>
              <w:t>参考文献</w:t>
            </w:r>
            <w:r w:rsidR="00FE7D36" w:rsidRPr="00FE7D36">
              <w:rPr>
                <w:rFonts w:hint="eastAsia"/>
                <w:szCs w:val="24"/>
              </w:rPr>
              <w:t>）</w:t>
            </w:r>
            <w:r w:rsidR="00B06D05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73785" w:rsidRDefault="00173785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32"/>
        </w:rPr>
        <w:br w:type="page"/>
      </w:r>
    </w:p>
    <w:p w:rsidR="00F16685" w:rsidRPr="00E60DAA" w:rsidRDefault="006B19D9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四、</w:t>
      </w:r>
      <w:r w:rsidR="00ED17CD">
        <w:rPr>
          <w:rFonts w:ascii="宋体" w:hAnsi="宋体" w:hint="eastAsia"/>
          <w:b/>
          <w:color w:val="000000"/>
          <w:sz w:val="32"/>
        </w:rPr>
        <w:t>改革的目标与内容（</w:t>
      </w:r>
      <w:proofErr w:type="gramStart"/>
      <w:r w:rsidR="00ED17CD">
        <w:rPr>
          <w:rFonts w:ascii="宋体" w:hAnsi="宋体" w:hint="eastAsia"/>
          <w:b/>
          <w:color w:val="000000"/>
          <w:sz w:val="32"/>
        </w:rPr>
        <w:t>含</w:t>
      </w:r>
      <w:r w:rsidRPr="00E60DAA">
        <w:rPr>
          <w:rFonts w:ascii="宋体" w:hAnsi="宋体" w:hint="eastAsia"/>
          <w:b/>
          <w:color w:val="000000"/>
          <w:sz w:val="32"/>
        </w:rPr>
        <w:t>拟完成</w:t>
      </w:r>
      <w:proofErr w:type="gramEnd"/>
      <w:r w:rsidRPr="00E60DAA">
        <w:rPr>
          <w:rFonts w:ascii="宋体" w:hAnsi="宋体" w:hint="eastAsia"/>
          <w:b/>
          <w:color w:val="000000"/>
          <w:sz w:val="32"/>
        </w:rPr>
        <w:t>课程设计的具体方案</w:t>
      </w:r>
      <w:r w:rsidR="00ED17CD">
        <w:rPr>
          <w:rFonts w:ascii="宋体" w:hAnsi="宋体" w:hint="eastAsia"/>
          <w:b/>
          <w:color w:val="000000"/>
          <w:sz w:val="32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A533A" w:rsidRPr="000769A9" w:rsidTr="00A54EC8">
        <w:trPr>
          <w:trHeight w:val="10480"/>
        </w:trPr>
        <w:tc>
          <w:tcPr>
            <w:tcW w:w="9039" w:type="dxa"/>
          </w:tcPr>
          <w:p w:rsidR="007A533A" w:rsidRPr="00A54EC8" w:rsidRDefault="007A533A" w:rsidP="00CC15EF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4.1 </w:t>
            </w:r>
            <w:r w:rsidR="00ED17CD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改革目标：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结合“</w:t>
            </w:r>
            <w:r w:rsidR="00BD1BE0"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以学为中心的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课程设计（</w:t>
            </w:r>
            <w:r w:rsidR="00BD1BE0" w:rsidRPr="00A54E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LCCD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）”主题研修，将通过本教改项目，对以上课程在</w:t>
            </w:r>
            <w:r w:rsidRPr="00FB27B7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哪些方面</w:t>
            </w:r>
            <w:r w:rsidR="00A75EE8"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（学习目标、学习活动、学习测评等）</w:t>
            </w:r>
            <w:r w:rsidRPr="00A54EC8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、</w:t>
            </w:r>
            <w:r w:rsidRPr="00FB27B7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进行什么样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的课程教学设计完善？</w:t>
            </w:r>
            <w:r w:rsidR="00B06D05"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达到什么项目目标？</w:t>
            </w:r>
            <w:r w:rsidR="00CB5A51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建议</w:t>
            </w:r>
            <w:r w:rsidR="00511DCF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对照现有的教学设计，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按教学内容主题逐个列出</w:t>
            </w:r>
            <w:r w:rsidR="00B61E48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，可自行加页</w:t>
            </w:r>
            <w:r w:rsidR="00E51730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。并附CDF表，教学大纲和一个教学</w:t>
            </w:r>
            <w:r w:rsidR="00E51730" w:rsidRPr="00FB27B7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节段</w:t>
            </w:r>
            <w:r w:rsidR="00FB27B7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（或单元）</w:t>
            </w:r>
            <w:r w:rsidR="00E51730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设计，要求如脚注</w:t>
            </w:r>
            <w:r w:rsidR="00E51730" w:rsidRPr="00A54EC8"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[</w:t>
            </w:r>
            <w:r w:rsidR="00E51730">
              <w:rPr>
                <w:rStyle w:val="ac"/>
                <w:rFonts w:asciiTheme="minorEastAsia" w:eastAsiaTheme="minorEastAsia" w:hAnsiTheme="minorEastAsia" w:hint="eastAsia"/>
                <w:color w:val="000000"/>
                <w:szCs w:val="21"/>
              </w:rPr>
              <w:footnoteReference w:customMarkFollows="1" w:id="1"/>
              <w:t>注</w:t>
            </w:r>
            <w:r w:rsidR="00E51730" w:rsidRPr="00A54EC8"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]</w:t>
            </w:r>
            <w:r w:rsidR="00CB5A51" w:rsidRPr="00A54E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Pr="00A54EC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:rsidR="00A75EE8" w:rsidRPr="007A533A" w:rsidRDefault="00AC4CDC" w:rsidP="00A54EC8">
            <w:pPr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 xml:space="preserve">    </w:t>
            </w:r>
          </w:p>
        </w:tc>
      </w:tr>
      <w:tr w:rsidR="000769A9" w:rsidRPr="00535381" w:rsidTr="000437AF">
        <w:trPr>
          <w:trHeight w:val="4527"/>
        </w:trPr>
        <w:tc>
          <w:tcPr>
            <w:tcW w:w="9039" w:type="dxa"/>
          </w:tcPr>
          <w:p w:rsidR="00484DE7" w:rsidRDefault="007A533A" w:rsidP="00A54EC8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 xml:space="preserve">4.2 </w:t>
            </w:r>
            <w:r w:rsidR="00B22B8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以上课程设计</w:t>
            </w:r>
            <w:r w:rsidR="00B22B8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落实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到教学过程</w:t>
            </w:r>
            <w:r w:rsidR="002514F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的难点、重点及</w:t>
            </w:r>
            <w:r w:rsidR="00F9749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实施</w:t>
            </w:r>
            <w:r w:rsidR="002514F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策略。</w:t>
            </w:r>
          </w:p>
          <w:p w:rsidR="000437AF" w:rsidRPr="007A533A" w:rsidRDefault="000437AF" w:rsidP="00A54EC8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</w:rPr>
            </w:pPr>
            <w:r w:rsidRPr="000437A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514FB" w:rsidRPr="00535381" w:rsidTr="002C35DF">
        <w:trPr>
          <w:trHeight w:val="4940"/>
        </w:trPr>
        <w:tc>
          <w:tcPr>
            <w:tcW w:w="9039" w:type="dxa"/>
          </w:tcPr>
          <w:p w:rsidR="002514FB" w:rsidRDefault="002514FB" w:rsidP="00FB27B7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4.3 教学实施预期效果</w:t>
            </w:r>
            <w:r w:rsidR="00963B2D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资料收集</w:t>
            </w:r>
            <w:r w:rsidR="004D419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方法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（建议从定性</w:t>
            </w:r>
            <w:r w:rsidR="00CB5A51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和/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或定量角度，收集教学效果的相关资料）。</w:t>
            </w:r>
          </w:p>
          <w:p w:rsidR="000437AF" w:rsidRDefault="000437AF" w:rsidP="00FB27B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0437A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C35DF" w:rsidRPr="00535381" w:rsidTr="000437AF">
        <w:trPr>
          <w:trHeight w:val="382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DF" w:rsidRDefault="002C35DF" w:rsidP="000437AF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本</w:t>
            </w:r>
            <w:r w:rsidR="000437A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特色</w:t>
            </w:r>
            <w:r w:rsidR="000437A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与亮点：结合A类教改项目“以学为中心”的教学理念和“一致性建构”原则等</w:t>
            </w:r>
            <w:bookmarkStart w:id="0" w:name="_GoBack"/>
            <w:bookmarkEnd w:id="0"/>
            <w:r w:rsidR="000437A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共同要求</w:t>
            </w:r>
            <w:r w:rsidR="000437A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具体说明，同时鼓励课程有自己的特色和亮点。</w:t>
            </w:r>
          </w:p>
          <w:p w:rsidR="000437AF" w:rsidRPr="000437AF" w:rsidRDefault="000437AF" w:rsidP="000437A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437A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467D4" w:rsidRPr="002C35DF" w:rsidRDefault="006467D4"/>
    <w:p w:rsidR="002514FB" w:rsidRPr="00E60DAA" w:rsidRDefault="00B06D05" w:rsidP="00494ECD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五</w:t>
      </w:r>
      <w:r w:rsidR="006467D4" w:rsidRPr="00E60DAA">
        <w:rPr>
          <w:rFonts w:ascii="宋体" w:hAnsi="宋体" w:hint="eastAsia"/>
          <w:b/>
          <w:color w:val="000000"/>
          <w:sz w:val="32"/>
        </w:rPr>
        <w:t>、</w:t>
      </w:r>
      <w:r w:rsidR="004D419A" w:rsidRPr="00E60DAA">
        <w:rPr>
          <w:rFonts w:ascii="宋体" w:hAnsi="宋体" w:hint="eastAsia"/>
          <w:b/>
          <w:color w:val="000000"/>
          <w:sz w:val="32"/>
        </w:rPr>
        <w:t>项目</w:t>
      </w:r>
      <w:r w:rsidR="00ED17CD">
        <w:rPr>
          <w:rFonts w:ascii="宋体" w:hAnsi="宋体" w:hint="eastAsia"/>
          <w:b/>
          <w:color w:val="000000"/>
          <w:sz w:val="32"/>
        </w:rPr>
        <w:t>改革</w:t>
      </w:r>
      <w:r w:rsidR="002514FB" w:rsidRPr="00E60DAA">
        <w:rPr>
          <w:rFonts w:ascii="宋体" w:hAnsi="宋体" w:hint="eastAsia"/>
          <w:b/>
          <w:color w:val="000000"/>
          <w:sz w:val="32"/>
        </w:rPr>
        <w:t>成果</w:t>
      </w:r>
      <w:r w:rsidR="00ED17CD">
        <w:rPr>
          <w:rFonts w:ascii="宋体" w:hAnsi="宋体" w:hint="eastAsia"/>
          <w:b/>
          <w:color w:val="000000"/>
          <w:sz w:val="32"/>
        </w:rPr>
        <w:t>和交付形式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419A" w:rsidTr="004D419A">
        <w:tc>
          <w:tcPr>
            <w:tcW w:w="9039" w:type="dxa"/>
          </w:tcPr>
          <w:p w:rsidR="004D419A" w:rsidRDefault="004D419A" w:rsidP="006C54B4">
            <w:pPr>
              <w:widowControl/>
              <w:spacing w:before="100" w:beforeAutospacing="1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以下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成果目录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，请选择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613FED">
              <w:rPr>
                <w:rFonts w:ascii="宋体" w:hAnsi="宋体" w:cs="宋体" w:hint="eastAsia"/>
                <w:kern w:val="0"/>
                <w:sz w:val="24"/>
                <w:szCs w:val="24"/>
              </w:rPr>
              <w:t>A，</w:t>
            </w:r>
            <w:r w:rsidR="00026307"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 w:rsidR="00613FED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026307"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  <w:r w:rsidR="00963B2D">
              <w:rPr>
                <w:rFonts w:ascii="宋体" w:hAnsi="宋体" w:cs="宋体" w:hint="eastAsia"/>
                <w:kern w:val="0"/>
                <w:sz w:val="24"/>
                <w:szCs w:val="24"/>
              </w:rPr>
              <w:t>为必选项目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4D419A" w:rsidRPr="00E8418D" w:rsidRDefault="004D419A" w:rsidP="006C54B4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A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项目研究/实践报告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(包括学生学习效果)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887981">
            <w:pPr>
              <w:pStyle w:val="a5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B 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887981" w:rsidRPr="0088798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887981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完善的课程教学设计（电子版，要求包括各教学主题教学目标、学业评估、和教学活动可参考“Nursing”课程等）；样例请见：</w:t>
            </w:r>
            <w:hyperlink r:id="rId11" w:history="1">
              <w:r w:rsidR="00887981" w:rsidRPr="00E8418D">
                <w:rPr>
                  <w:rStyle w:val="a9"/>
                  <w:rFonts w:asciiTheme="minorEastAsia" w:eastAsiaTheme="minorEastAsia" w:hAnsiTheme="minorEastAsia"/>
                  <w:bCs/>
                  <w:sz w:val="24"/>
                  <w:szCs w:val="24"/>
                </w:rPr>
                <w:t>http://www.designlearning.org/examples-of-design/examples/</w:t>
              </w:r>
            </w:hyperlink>
            <w:r w:rsidR="00887981" w:rsidRPr="00E8418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963B2D" w:rsidRDefault="004D419A" w:rsidP="00026307">
            <w:pPr>
              <w:pStyle w:val="a5"/>
              <w:spacing w:line="276" w:lineRule="auto"/>
              <w:ind w:left="480" w:hangingChars="200" w:hanging="480"/>
              <w:jc w:val="left"/>
              <w:rPr>
                <w:rFonts w:asciiTheme="minorEastAsia" w:eastAsiaTheme="minorEastAsia" w:hAnsiTheme="minorEastAsia"/>
                <w:bCs/>
                <w:color w:val="0000FF"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C 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887981" w:rsidRPr="0088798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887981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建设形成示范类课程</w:t>
            </w:r>
            <w:r w:rsidR="00887981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（以学为中心的课程设计与实践</w:t>
            </w:r>
            <w:r w:rsidR="00B61E48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示范性课程）</w:t>
            </w:r>
          </w:p>
          <w:p w:rsidR="004D419A" w:rsidRPr="00E8418D" w:rsidRDefault="00ED17CD" w:rsidP="00963B2D">
            <w:pPr>
              <w:pStyle w:val="a5"/>
              <w:spacing w:line="276" w:lineRule="auto"/>
              <w:ind w:leftChars="228" w:left="479" w:firstLineChars="50" w:firstLine="12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将提交</w:t>
            </w:r>
            <w:r w:rsidR="00963B2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____</w:t>
            </w:r>
            <w:r w:rsidR="00963B2D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个</w:t>
            </w:r>
            <w:r w:rsidR="00A75EE8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节段</w:t>
            </w:r>
            <w:r w:rsidR="00FB27B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（或单元）</w:t>
            </w:r>
            <w:r w:rsidR="003F2015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教案</w:t>
            </w:r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案例</w:t>
            </w:r>
            <w:r w:rsidR="00887981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</w:t>
            </w:r>
            <w:r w:rsidR="00B61E48" w:rsidRPr="00A54EC8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务请填数字</w:t>
            </w:r>
            <w:r w:rsidR="00B61E48" w:rsidRPr="00A54EC8">
              <w:rPr>
                <w:rFonts w:asciiTheme="minorEastAsia" w:eastAsiaTheme="minorEastAsia" w:hAnsiTheme="minorEastAsia" w:hint="eastAsia"/>
                <w:bCs/>
                <w:i/>
                <w:sz w:val="24"/>
                <w:szCs w:val="24"/>
              </w:rPr>
              <w:t>，不少于</w:t>
            </w:r>
            <w:r w:rsidR="00B61E48" w:rsidRPr="00A54EC8">
              <w:rPr>
                <w:rFonts w:asciiTheme="minorEastAsia" w:eastAsiaTheme="minorEastAsia" w:hAnsiTheme="minorEastAsia"/>
                <w:bCs/>
                <w:i/>
                <w:sz w:val="24"/>
                <w:szCs w:val="24"/>
              </w:rPr>
              <w:t>4个</w:t>
            </w:r>
            <w:r w:rsidR="00887981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  <w:r w:rsidR="00887981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详细</w:t>
            </w:r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写</w:t>
            </w:r>
            <w:proofErr w:type="gramStart"/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明</w:t>
            </w:r>
            <w:r w:rsidR="00887981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</w:t>
            </w:r>
            <w:proofErr w:type="gramEnd"/>
            <w:r w:rsidR="00887981" w:rsidRPr="004B63A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设计与实施</w:t>
            </w:r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方案</w:t>
            </w:r>
            <w:r w:rsidR="004D50C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</w:t>
            </w:r>
            <w:r w:rsidR="003F201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并</w:t>
            </w:r>
            <w:r w:rsidR="004D50C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覆盖到</w:t>
            </w:r>
            <w:r w:rsidR="00B6313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该课程</w:t>
            </w:r>
            <w:r w:rsidR="004D50C2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LCCD六个学习目标维度</w:t>
            </w:r>
            <w:r w:rsidR="00887981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D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教学研究论文（封面目录及首页）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E □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反思性的教学成长</w:t>
            </w:r>
            <w:r w:rsid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档案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（网页地址或电子版）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F □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课程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网站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（网页地址）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G 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教师教学发展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案例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视频</w:t>
            </w:r>
            <w:r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</w:t>
            </w:r>
            <w:r w:rsidR="00C946AC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建议平常收集</w:t>
            </w:r>
            <w:r w:rsidR="00511DCF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素材</w:t>
            </w:r>
            <w:r w:rsidR="00C946AC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；届时验收优秀的课程，教师教学发展中心将组织讨论策划，形成在线优质教学案例资源，供全校教师学习</w:t>
            </w:r>
            <w:r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="006C54B4" w:rsidRPr="00A54E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H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教育软件（电子版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</w:t>
            </w:r>
            <w:proofErr w:type="gramStart"/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加使用</w:t>
            </w:r>
            <w:proofErr w:type="gramEnd"/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I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教学研讨会交流PPT（电子版）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026307" w:rsidRPr="00E8418D" w:rsidRDefault="004D419A" w:rsidP="00511DC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J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教材（名称、作者、出版社和出版年月、书号）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Default="00026307" w:rsidP="00511DC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K □ </w:t>
            </w:r>
            <w:r w:rsidR="004D419A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其他（请注明）：_________________________</w:t>
            </w:r>
            <w:r w:rsidRPr="00E8418D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 xml:space="preserve"> </w:t>
            </w:r>
          </w:p>
          <w:p w:rsidR="00BC4277" w:rsidRDefault="00BC4277" w:rsidP="00511DCF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</w:tc>
      </w:tr>
    </w:tbl>
    <w:p w:rsidR="00ED17CD" w:rsidRPr="00E60DAA" w:rsidRDefault="00B06D05" w:rsidP="00ED17CD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六</w:t>
      </w:r>
      <w:r w:rsidR="00ED17CD" w:rsidRPr="00E60DAA">
        <w:rPr>
          <w:rFonts w:ascii="宋体" w:hAnsi="宋体" w:hint="eastAsia"/>
          <w:b/>
          <w:color w:val="000000"/>
          <w:sz w:val="32"/>
        </w:rPr>
        <w:t>、</w:t>
      </w:r>
      <w:r w:rsidR="00ED17CD" w:rsidRPr="00E60DAA">
        <w:rPr>
          <w:rFonts w:ascii="宋体" w:hAnsi="宋体"/>
          <w:b/>
          <w:color w:val="000000"/>
          <w:sz w:val="32"/>
        </w:rPr>
        <w:t>进度安排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2694"/>
        <w:gridCol w:w="4961"/>
        <w:gridCol w:w="1418"/>
      </w:tblGrid>
      <w:tr w:rsidR="00ED17CD" w:rsidRPr="00870C71" w:rsidTr="00340C47">
        <w:trPr>
          <w:trHeight w:val="496"/>
        </w:trPr>
        <w:tc>
          <w:tcPr>
            <w:tcW w:w="2694" w:type="dxa"/>
            <w:vAlign w:val="center"/>
          </w:tcPr>
          <w:p w:rsidR="00ED17CD" w:rsidRPr="00845290" w:rsidRDefault="00ED17CD" w:rsidP="00340C47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任务</w:t>
            </w:r>
            <w:r>
              <w:rPr>
                <w:rFonts w:ascii="华文仿宋" w:eastAsia="华文仿宋" w:hAnsi="华文仿宋" w:cs="宋体"/>
                <w:b/>
                <w:sz w:val="24"/>
              </w:rPr>
              <w:t>安排</w:t>
            </w: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备注</w:t>
            </w:r>
          </w:p>
        </w:tc>
      </w:tr>
      <w:tr w:rsidR="00ED17CD" w:rsidRPr="00870C71" w:rsidTr="00340C47">
        <w:tc>
          <w:tcPr>
            <w:tcW w:w="2694" w:type="dxa"/>
            <w:vAlign w:val="center"/>
          </w:tcPr>
          <w:p w:rsidR="00ED17CD" w:rsidRPr="00845290" w:rsidRDefault="00ED17CD" w:rsidP="00340C4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ED17CD" w:rsidRPr="00870C71" w:rsidTr="00340C47">
        <w:tc>
          <w:tcPr>
            <w:tcW w:w="2694" w:type="dxa"/>
            <w:vAlign w:val="center"/>
          </w:tcPr>
          <w:p w:rsidR="00ED17CD" w:rsidRPr="00845290" w:rsidRDefault="00ED17CD" w:rsidP="00340C4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ED17CD" w:rsidRPr="00870C71" w:rsidTr="00340C47">
        <w:tc>
          <w:tcPr>
            <w:tcW w:w="2694" w:type="dxa"/>
            <w:vAlign w:val="center"/>
          </w:tcPr>
          <w:p w:rsidR="00ED17CD" w:rsidRPr="00845290" w:rsidRDefault="00ED17CD" w:rsidP="00340C4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ED17CD" w:rsidRPr="00870C71" w:rsidTr="00340C47">
        <w:tc>
          <w:tcPr>
            <w:tcW w:w="2694" w:type="dxa"/>
            <w:vAlign w:val="center"/>
          </w:tcPr>
          <w:p w:rsidR="00ED17CD" w:rsidRPr="00845290" w:rsidRDefault="00ED17CD" w:rsidP="00340C4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ED17CD" w:rsidRPr="00870C71" w:rsidTr="00340C47">
        <w:tc>
          <w:tcPr>
            <w:tcW w:w="2694" w:type="dxa"/>
            <w:vAlign w:val="center"/>
          </w:tcPr>
          <w:p w:rsidR="00ED17CD" w:rsidRPr="00845290" w:rsidRDefault="00ED17CD" w:rsidP="00340C47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7CD" w:rsidRPr="00845290" w:rsidRDefault="00ED17CD" w:rsidP="00340C47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</w:tbl>
    <w:p w:rsidR="006467D4" w:rsidRPr="006467D4" w:rsidRDefault="004D419A" w:rsidP="00494ECD">
      <w:pPr>
        <w:widowControl/>
        <w:spacing w:beforeLines="50" w:before="156"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七、</w:t>
      </w:r>
      <w:r w:rsidR="006467D4" w:rsidRPr="00E60DAA">
        <w:rPr>
          <w:rFonts w:ascii="宋体" w:hAnsi="宋体"/>
          <w:b/>
          <w:color w:val="000000"/>
          <w:sz w:val="32"/>
        </w:rPr>
        <w:t>项目经费预算</w:t>
      </w:r>
      <w:r w:rsidR="00A75EE8" w:rsidRPr="00845290">
        <w:rPr>
          <w:rFonts w:ascii="华文仿宋" w:eastAsia="华文仿宋" w:hAnsi="华文仿宋" w:cs="宋体" w:hint="eastAsia"/>
          <w:b/>
          <w:sz w:val="24"/>
          <w:vertAlign w:val="superscript"/>
        </w:rPr>
        <w:t>[注]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</w:t>
      </w:r>
      <w:r w:rsidR="006467D4">
        <w:rPr>
          <w:rFonts w:asciiTheme="minorEastAsia" w:eastAsiaTheme="minorEastAsia" w:hAnsiTheme="minorEastAsia" w:hint="eastAsia"/>
          <w:bCs/>
          <w:szCs w:val="21"/>
        </w:rPr>
        <w:t>差旅费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30%</w:t>
      </w:r>
      <w:r w:rsidR="006467D4">
        <w:rPr>
          <w:rFonts w:asciiTheme="minorEastAsia" w:eastAsiaTheme="minorEastAsia" w:hAnsiTheme="minorEastAsia" w:hint="eastAsia"/>
          <w:bCs/>
          <w:szCs w:val="21"/>
        </w:rPr>
        <w:t>、劳务费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总申请额4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0%</w:t>
      </w:r>
      <w:r w:rsidR="00845290">
        <w:rPr>
          <w:rFonts w:asciiTheme="minorEastAsia" w:eastAsiaTheme="minorEastAsia" w:hAnsiTheme="minorEastAsia" w:hint="eastAsia"/>
          <w:bCs/>
          <w:szCs w:val="21"/>
        </w:rPr>
        <w:t>）</w:t>
      </w:r>
    </w:p>
    <w:p w:rsidR="00C24FB3" w:rsidRDefault="00C24FB3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127"/>
        <w:gridCol w:w="3969"/>
      </w:tblGrid>
      <w:tr w:rsidR="00C24FB3" w:rsidTr="00B10095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 w:rsidRPr="00845290">
              <w:rPr>
                <w:rFonts w:ascii="华文仿宋" w:eastAsia="华文仿宋" w:hAnsi="华文仿宋" w:cs="宋体" w:hint="eastAsia"/>
                <w:b/>
                <w:sz w:val="24"/>
                <w:vertAlign w:val="superscript"/>
              </w:rPr>
              <w:t>[注]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金额（单位：元）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</w:tr>
      <w:tr w:rsidR="00C24FB3" w:rsidTr="00B10095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图书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556D6A" w:rsidRDefault="00C24FB3" w:rsidP="00B10095">
            <w:pPr>
              <w:spacing w:line="360" w:lineRule="auto"/>
              <w:rPr>
                <w:rFonts w:ascii="华文仿宋" w:eastAsia="华文仿宋" w:hAnsi="华文仿宋"/>
                <w:b/>
                <w:color w:val="A6A6A6" w:themeColor="background1" w:themeShade="A6"/>
                <w:sz w:val="20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B3" w:rsidRPr="004A0D0E" w:rsidRDefault="00C24FB3" w:rsidP="00B10095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0D0E">
              <w:rPr>
                <w:rFonts w:ascii="华文仿宋" w:eastAsia="华文仿宋" w:hAnsi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校外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24FB3" w:rsidTr="00B10095">
        <w:trPr>
          <w:trHeight w:val="7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B3" w:rsidRPr="00845290" w:rsidRDefault="00C24FB3" w:rsidP="00B10095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合</w:t>
            </w:r>
            <w:r>
              <w:rPr>
                <w:rFonts w:ascii="华文仿宋" w:eastAsia="华文仿宋" w:hAnsi="华文仿宋" w:hint="eastAsia"/>
                <w:b/>
                <w:sz w:val="20"/>
              </w:rPr>
              <w:t xml:space="preserve">  </w:t>
            </w: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B3" w:rsidRPr="004A5553" w:rsidRDefault="00C24FB3" w:rsidP="00B1009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24FB3" w:rsidRDefault="00C24FB3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</w:p>
    <w:p w:rsidR="00433B4F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</w:t>
      </w:r>
      <w:r w:rsidR="00D03E77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1. </w:t>
      </w:r>
      <w:r w:rsidR="00433B4F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经费：请按实际需要填报。复旦学院向每个项目提供不超过2万元的经费支持，分两</w:t>
      </w:r>
      <w:r w:rsidR="003E7899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个年度</w:t>
      </w:r>
      <w:r w:rsidR="00433B4F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拨付。超过此预算，</w:t>
      </w:r>
      <w:proofErr w:type="gramStart"/>
      <w:r w:rsidR="00433B4F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请所在</w:t>
      </w:r>
      <w:proofErr w:type="gramEnd"/>
      <w:r w:rsidR="00433B4F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院系支持。</w:t>
      </w:r>
    </w:p>
    <w:p w:rsidR="00CF00B6" w:rsidRDefault="00433B4F" w:rsidP="00A54EC8">
      <w:pPr>
        <w:widowControl/>
        <w:shd w:val="clear" w:color="auto" w:fill="FFFFFF"/>
        <w:spacing w:line="390" w:lineRule="atLeast"/>
        <w:ind w:firstLineChars="250" w:firstLine="450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  <w:r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2. </w:t>
      </w:r>
      <w:r w:rsidR="00D03E77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开支项目</w:t>
      </w:r>
      <w:r w:rsidR="00CF00B6"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可参考《</w:t>
      </w:r>
      <w:hyperlink r:id="rId12" w:history="1">
        <w:r w:rsidR="00CF00B6"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 w:rsidR="00CF00B6"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3" w:history="1">
        <w:r w:rsidR="00CF00B6"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 w:rsidR="00CF00B6" w:rsidRPr="00845290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  </w:t>
      </w:r>
      <w:r w:rsidR="00A75EE8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>（评复旦UIS访问）</w:t>
      </w:r>
    </w:p>
    <w:p w:rsidR="006C54B4" w:rsidRDefault="006C54B4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A76805" w:rsidRPr="00E60DAA" w:rsidRDefault="006C54B4" w:rsidP="00C5677F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八</w:t>
      </w:r>
      <w:r w:rsidR="00A76805" w:rsidRPr="00E60DAA">
        <w:rPr>
          <w:rFonts w:ascii="宋体" w:hAnsi="宋体" w:hint="eastAsia"/>
          <w:b/>
          <w:color w:val="000000"/>
          <w:sz w:val="32"/>
        </w:rPr>
        <w:t>、</w:t>
      </w:r>
      <w:r w:rsidR="004A5553" w:rsidRPr="00E60DAA">
        <w:rPr>
          <w:rFonts w:ascii="宋体" w:hAnsi="宋体" w:hint="eastAsia"/>
          <w:b/>
          <w:color w:val="000000"/>
          <w:sz w:val="32"/>
        </w:rPr>
        <w:t>负责人承诺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4A5553" w:rsidTr="00C5677F">
        <w:trPr>
          <w:jc w:val="center"/>
        </w:trPr>
        <w:tc>
          <w:tcPr>
            <w:tcW w:w="9039" w:type="dxa"/>
          </w:tcPr>
          <w:p w:rsidR="0033703B" w:rsidRPr="0033703B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1. 成</w:t>
            </w:r>
            <w:r w:rsidRPr="0033703B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为“课程设计”教师学习社群成员，定期交流研讨项目进展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；</w:t>
            </w:r>
          </w:p>
          <w:p w:rsidR="00B65634" w:rsidRPr="00B65634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2. </w:t>
            </w:r>
            <w:r w:rsidR="008E468E" w:rsidRPr="00C5677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按期完成本项目计划，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形成</w:t>
            </w:r>
            <w:r w:rsidR="008E468E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教学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研究报告；</w:t>
            </w:r>
          </w:p>
          <w:p w:rsidR="00B65634" w:rsidRPr="00B65634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3. 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 w:rsidR="004A5553" w:rsidRPr="006779A1" w:rsidRDefault="004A5553" w:rsidP="004A5553">
            <w:pPr>
              <w:spacing w:line="360" w:lineRule="auto"/>
              <w:ind w:firstLineChars="1750" w:firstLine="49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4A5553" w:rsidRPr="006779A1" w:rsidRDefault="004A5553" w:rsidP="004A5553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项目负责人（签章）</w:t>
            </w:r>
          </w:p>
          <w:p w:rsidR="004A5553" w:rsidRDefault="004A5553" w:rsidP="004A5553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 w:rsidRPr="006779A1">
              <w:rPr>
                <w:rFonts w:ascii="华文仿宋" w:eastAsia="华文仿宋" w:hAnsi="华文仿宋"/>
                <w:sz w:val="28"/>
                <w:szCs w:val="28"/>
              </w:rPr>
              <w:br w:type="page"/>
            </w:r>
          </w:p>
        </w:tc>
      </w:tr>
    </w:tbl>
    <w:p w:rsidR="006C54B4" w:rsidRDefault="006C54B4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4A5553" w:rsidRPr="00E60DAA" w:rsidRDefault="006C54B4" w:rsidP="00845290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九</w:t>
      </w:r>
      <w:r w:rsidR="004A5553" w:rsidRPr="00E60DAA">
        <w:rPr>
          <w:rFonts w:ascii="宋体" w:hAnsi="宋体" w:hint="eastAsia"/>
          <w:b/>
          <w:color w:val="000000"/>
          <w:sz w:val="32"/>
        </w:rPr>
        <w:t>、院系意见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AD0A32">
        <w:trPr>
          <w:trHeight w:val="2684"/>
        </w:trPr>
        <w:tc>
          <w:tcPr>
            <w:tcW w:w="9039" w:type="dxa"/>
          </w:tcPr>
          <w:p w:rsidR="004A5553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B61E48" w:rsidRDefault="004A5553" w:rsidP="00A54EC8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</w:t>
            </w:r>
            <w:r w:rsidRPr="006D3B9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承诺为项目的顺利实施提供支持</w:t>
            </w:r>
            <w:r w:rsidR="00B61E48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，将向以上项目提供</w:t>
            </w:r>
          </w:p>
          <w:p w:rsidR="00A76805" w:rsidRPr="004A5553" w:rsidRDefault="00B61E48" w:rsidP="00A54EC8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______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元经费</w:t>
            </w:r>
            <w:proofErr w:type="gramEnd"/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支持。</w:t>
            </w:r>
          </w:p>
          <w:p w:rsidR="00A76805" w:rsidRDefault="00507CD9" w:rsidP="00635A00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院系教学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A76805" w:rsidRDefault="00A76805" w:rsidP="00AD0A32"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 w:rsidR="004A5553" w:rsidRPr="00624F28" w:rsidRDefault="004A5553" w:rsidP="00AD0A32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A76805" w:rsidRDefault="00A76805" w:rsidP="00A7680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2B7EAE" w:rsidTr="00AD0A32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A76805" w:rsidRPr="002B7EAE" w:rsidRDefault="006C54B4" w:rsidP="0084529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E60DAA">
              <w:rPr>
                <w:rFonts w:ascii="宋体" w:hAnsi="宋体" w:hint="eastAsia"/>
                <w:b/>
                <w:color w:val="000000"/>
                <w:sz w:val="32"/>
              </w:rPr>
              <w:t>十</w:t>
            </w:r>
            <w:r w:rsidR="00B65634" w:rsidRPr="00E60DAA">
              <w:rPr>
                <w:rFonts w:ascii="宋体" w:hAnsi="宋体" w:hint="eastAsia"/>
                <w:b/>
                <w:color w:val="000000"/>
                <w:sz w:val="32"/>
              </w:rPr>
              <w:t>、</w:t>
            </w:r>
            <w:r w:rsidR="004A5553" w:rsidRPr="00E60DAA">
              <w:rPr>
                <w:rFonts w:ascii="宋体" w:hAnsi="宋体" w:hint="eastAsia"/>
                <w:b/>
                <w:color w:val="000000"/>
                <w:sz w:val="32"/>
              </w:rPr>
              <w:t>终审</w:t>
            </w:r>
            <w:r w:rsidR="00A76805" w:rsidRPr="00E60DAA">
              <w:rPr>
                <w:rFonts w:ascii="宋体" w:hAnsi="宋体" w:hint="eastAsia"/>
                <w:b/>
                <w:color w:val="000000"/>
                <w:sz w:val="32"/>
              </w:rPr>
              <w:t>意见</w:t>
            </w:r>
          </w:p>
        </w:tc>
      </w:tr>
      <w:tr w:rsidR="00A76805" w:rsidRPr="002B7EAE" w:rsidTr="00635A00">
        <w:trPr>
          <w:trHeight w:val="3109"/>
        </w:trPr>
        <w:tc>
          <w:tcPr>
            <w:tcW w:w="9039" w:type="dxa"/>
          </w:tcPr>
          <w:p w:rsidR="00A76805" w:rsidRPr="002B7EAE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Pr="004A5553" w:rsidRDefault="00A76805" w:rsidP="004A5553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B04E76" w:rsidRPr="002B7EAE" w:rsidRDefault="00B04E76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2B7EAE" w:rsidRDefault="00A76805" w:rsidP="00635A00">
            <w:pPr>
              <w:spacing w:line="480" w:lineRule="exact"/>
              <w:ind w:firstLineChars="500" w:firstLine="1400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4A5553" w:rsidRPr="00635A00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:rsidR="00580F65" w:rsidRDefault="00580F65"/>
    <w:sectPr w:rsidR="00580F65" w:rsidSect="003118A9">
      <w:footerReference w:type="default" r:id="rId14"/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FF" w:rsidRDefault="003C25FF" w:rsidP="004A5553">
      <w:r>
        <w:separator/>
      </w:r>
    </w:p>
  </w:endnote>
  <w:endnote w:type="continuationSeparator" w:id="0">
    <w:p w:rsidR="003C25FF" w:rsidRDefault="003C25FF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A9" w:rsidRDefault="003118A9">
    <w:pPr>
      <w:pStyle w:val="a7"/>
      <w:jc w:val="center"/>
    </w:pPr>
  </w:p>
  <w:p w:rsidR="004A5553" w:rsidRDefault="004A5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6176"/>
      <w:docPartObj>
        <w:docPartGallery w:val="Page Numbers (Bottom of Page)"/>
        <w:docPartUnique/>
      </w:docPartObj>
    </w:sdtPr>
    <w:sdtEndPr/>
    <w:sdtContent>
      <w:p w:rsidR="003118A9" w:rsidRDefault="00311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AF" w:rsidRPr="000437AF">
          <w:rPr>
            <w:noProof/>
            <w:lang w:val="zh-CN"/>
          </w:rPr>
          <w:t>1</w:t>
        </w:r>
        <w:r>
          <w:fldChar w:fldCharType="end"/>
        </w:r>
      </w:p>
    </w:sdtContent>
  </w:sdt>
  <w:p w:rsidR="003118A9" w:rsidRDefault="00311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FF" w:rsidRDefault="003C25FF" w:rsidP="004A5553">
      <w:r>
        <w:separator/>
      </w:r>
    </w:p>
  </w:footnote>
  <w:footnote w:type="continuationSeparator" w:id="0">
    <w:p w:rsidR="003C25FF" w:rsidRDefault="003C25FF" w:rsidP="004A5553">
      <w:r>
        <w:continuationSeparator/>
      </w:r>
    </w:p>
  </w:footnote>
  <w:footnote w:id="1">
    <w:p w:rsidR="00E51730" w:rsidRDefault="00E51730" w:rsidP="00E51730">
      <w:pPr>
        <w:rPr>
          <w:szCs w:val="24"/>
        </w:rPr>
      </w:pPr>
      <w:r w:rsidRPr="00A54EC8">
        <w:rPr>
          <w:rStyle w:val="ac"/>
          <w:rFonts w:hint="eastAsia"/>
          <w:vertAlign w:val="baseline"/>
        </w:rPr>
        <w:t>注</w:t>
      </w:r>
      <w:r>
        <w:rPr>
          <w:rStyle w:val="ac"/>
          <w:rFonts w:hint="eastAsia"/>
          <w:vertAlign w:val="baseline"/>
        </w:rPr>
        <w:t>：</w:t>
      </w:r>
      <w:r w:rsidRPr="00A54EC8">
        <w:t xml:space="preserve"> </w:t>
      </w:r>
      <w:r w:rsidRPr="00B10095">
        <w:rPr>
          <w:szCs w:val="24"/>
        </w:rPr>
        <w:t xml:space="preserve">1. </w:t>
      </w:r>
      <w:r w:rsidRPr="00B10095">
        <w:rPr>
          <w:rFonts w:hint="eastAsia"/>
          <w:szCs w:val="24"/>
        </w:rPr>
        <w:t>课程设计表</w:t>
      </w:r>
      <w:r w:rsidR="00F97498">
        <w:rPr>
          <w:rFonts w:hint="eastAsia"/>
          <w:szCs w:val="24"/>
        </w:rPr>
        <w:t>，已修改</w:t>
      </w:r>
      <w:r>
        <w:rPr>
          <w:rFonts w:hint="eastAsia"/>
          <w:szCs w:val="24"/>
        </w:rPr>
        <w:t>完善的</w:t>
      </w:r>
      <w:r w:rsidRPr="00B10095">
        <w:rPr>
          <w:szCs w:val="24"/>
        </w:rPr>
        <w:t>CDF</w:t>
      </w:r>
      <w:r w:rsidRPr="00B10095">
        <w:rPr>
          <w:rFonts w:hint="eastAsia"/>
          <w:szCs w:val="24"/>
        </w:rPr>
        <w:t>表</w:t>
      </w:r>
      <w:r>
        <w:rPr>
          <w:rFonts w:hint="eastAsia"/>
          <w:szCs w:val="24"/>
        </w:rPr>
        <w:t>，文件名命名“附件</w:t>
      </w:r>
      <w:r>
        <w:rPr>
          <w:rFonts w:hint="eastAsia"/>
          <w:szCs w:val="24"/>
        </w:rPr>
        <w:t>1-</w:t>
      </w:r>
      <w:r>
        <w:rPr>
          <w:rFonts w:hint="eastAsia"/>
          <w:szCs w:val="24"/>
        </w:rPr>
        <w:t>姓名</w:t>
      </w:r>
      <w:r>
        <w:rPr>
          <w:rFonts w:hint="eastAsia"/>
          <w:szCs w:val="24"/>
        </w:rPr>
        <w:t>-CDF</w:t>
      </w:r>
      <w:r w:rsidR="00FE7D36">
        <w:rPr>
          <w:rFonts w:hint="eastAsia"/>
          <w:szCs w:val="24"/>
        </w:rPr>
        <w:t>.docx</w:t>
      </w:r>
      <w:r>
        <w:rPr>
          <w:rFonts w:hint="eastAsia"/>
          <w:szCs w:val="24"/>
        </w:rPr>
        <w:t>”</w:t>
      </w:r>
      <w:r w:rsidRPr="00B10095">
        <w:rPr>
          <w:rFonts w:hint="eastAsia"/>
          <w:szCs w:val="24"/>
        </w:rPr>
        <w:t>；</w:t>
      </w:r>
      <w:r>
        <w:rPr>
          <w:rFonts w:hint="eastAsia"/>
          <w:szCs w:val="24"/>
        </w:rPr>
        <w:t xml:space="preserve"> </w:t>
      </w:r>
    </w:p>
    <w:p w:rsidR="00E51730" w:rsidRDefault="00E51730" w:rsidP="00A54EC8">
      <w:pPr>
        <w:ind w:firstLineChars="250" w:firstLine="525"/>
        <w:rPr>
          <w:szCs w:val="24"/>
        </w:rPr>
      </w:pPr>
      <w:r w:rsidRPr="00B10095">
        <w:rPr>
          <w:szCs w:val="24"/>
        </w:rPr>
        <w:t xml:space="preserve">2. </w:t>
      </w:r>
      <w:r w:rsidR="00F97498" w:rsidRPr="00B10095">
        <w:rPr>
          <w:rFonts w:hint="eastAsia"/>
          <w:szCs w:val="24"/>
        </w:rPr>
        <w:t>教学大纲</w:t>
      </w:r>
      <w:r w:rsidR="00F97498">
        <w:rPr>
          <w:rFonts w:hint="eastAsia"/>
          <w:szCs w:val="24"/>
        </w:rPr>
        <w:t>，</w:t>
      </w:r>
      <w:r w:rsidRPr="00B10095">
        <w:rPr>
          <w:rFonts w:hint="eastAsia"/>
          <w:szCs w:val="24"/>
        </w:rPr>
        <w:t>按照</w:t>
      </w:r>
      <w:r w:rsidRPr="00B10095">
        <w:rPr>
          <w:szCs w:val="24"/>
        </w:rPr>
        <w:t>LCCD</w:t>
      </w:r>
      <w:r w:rsidRPr="00B10095">
        <w:rPr>
          <w:rFonts w:hint="eastAsia"/>
          <w:szCs w:val="24"/>
        </w:rPr>
        <w:t>理念修改</w:t>
      </w:r>
      <w:r w:rsidR="00F97498">
        <w:rPr>
          <w:rFonts w:hint="eastAsia"/>
          <w:szCs w:val="24"/>
        </w:rPr>
        <w:t>，</w:t>
      </w:r>
      <w:r w:rsidRPr="00B10095">
        <w:rPr>
          <w:rFonts w:hint="eastAsia"/>
          <w:szCs w:val="24"/>
        </w:rPr>
        <w:t>含教学周及内容安排</w:t>
      </w:r>
      <w:r>
        <w:rPr>
          <w:rFonts w:hint="eastAsia"/>
          <w:szCs w:val="24"/>
        </w:rPr>
        <w:t>，文件名命名“附件</w:t>
      </w:r>
      <w:r>
        <w:rPr>
          <w:rFonts w:hint="eastAsia"/>
          <w:szCs w:val="24"/>
        </w:rPr>
        <w:t>2-</w:t>
      </w:r>
      <w:r>
        <w:rPr>
          <w:rFonts w:hint="eastAsia"/>
          <w:szCs w:val="24"/>
        </w:rPr>
        <w:t>姓名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教学大纲</w:t>
      </w:r>
      <w:r w:rsidR="00FE7D36">
        <w:rPr>
          <w:rFonts w:hint="eastAsia"/>
          <w:szCs w:val="24"/>
        </w:rPr>
        <w:t>.</w:t>
      </w:r>
      <w:proofErr w:type="spellStart"/>
      <w:r w:rsidR="00FE7D36">
        <w:rPr>
          <w:rFonts w:hint="eastAsia"/>
          <w:szCs w:val="24"/>
        </w:rPr>
        <w:t>docx</w:t>
      </w:r>
      <w:proofErr w:type="spellEnd"/>
      <w:r>
        <w:rPr>
          <w:rFonts w:hint="eastAsia"/>
          <w:szCs w:val="24"/>
        </w:rPr>
        <w:t>”</w:t>
      </w:r>
      <w:r w:rsidRPr="00B10095">
        <w:rPr>
          <w:rFonts w:hint="eastAsia"/>
          <w:szCs w:val="24"/>
        </w:rPr>
        <w:t>；</w:t>
      </w:r>
    </w:p>
    <w:p w:rsidR="00F97498" w:rsidRDefault="00E51730" w:rsidP="00A54EC8">
      <w:pPr>
        <w:ind w:firstLineChars="250" w:firstLine="525"/>
        <w:rPr>
          <w:szCs w:val="24"/>
        </w:rPr>
      </w:pPr>
      <w:r w:rsidRPr="00B10095">
        <w:rPr>
          <w:szCs w:val="24"/>
        </w:rPr>
        <w:t xml:space="preserve">3. </w:t>
      </w:r>
      <w:r w:rsidR="00F97498">
        <w:rPr>
          <w:rFonts w:hint="eastAsia"/>
          <w:szCs w:val="24"/>
        </w:rPr>
        <w:t>教学设计：</w:t>
      </w:r>
      <w:r w:rsidRPr="00B10095">
        <w:rPr>
          <w:rFonts w:hint="eastAsia"/>
          <w:szCs w:val="24"/>
        </w:rPr>
        <w:t>一个课程内容</w:t>
      </w:r>
      <w:r w:rsidRPr="004D1EA9">
        <w:rPr>
          <w:rFonts w:hint="eastAsia"/>
          <w:szCs w:val="24"/>
        </w:rPr>
        <w:t>节段</w:t>
      </w:r>
      <w:r w:rsidRPr="00B10095">
        <w:rPr>
          <w:rFonts w:hint="eastAsia"/>
          <w:szCs w:val="24"/>
        </w:rPr>
        <w:t>（</w:t>
      </w:r>
      <w:r w:rsidR="00FB27B7">
        <w:rPr>
          <w:rFonts w:hint="eastAsia"/>
          <w:szCs w:val="24"/>
        </w:rPr>
        <w:t>知识点</w:t>
      </w:r>
      <w:r w:rsidR="00FB27B7">
        <w:rPr>
          <w:rFonts w:hint="eastAsia"/>
          <w:szCs w:val="24"/>
        </w:rPr>
        <w:t>/</w:t>
      </w:r>
      <w:r w:rsidRPr="00A8111B">
        <w:rPr>
          <w:rFonts w:hint="eastAsia"/>
          <w:szCs w:val="24"/>
        </w:rPr>
        <w:t>专题</w:t>
      </w:r>
      <w:r w:rsidRPr="00B10095">
        <w:rPr>
          <w:rFonts w:hint="eastAsia"/>
          <w:szCs w:val="24"/>
        </w:rPr>
        <w:t>）的详细教学设计与实施方案</w:t>
      </w:r>
      <w:r>
        <w:rPr>
          <w:rFonts w:hint="eastAsia"/>
          <w:szCs w:val="24"/>
        </w:rPr>
        <w:t>，文件名命名“附件</w:t>
      </w:r>
      <w:r>
        <w:rPr>
          <w:rFonts w:hint="eastAsia"/>
          <w:szCs w:val="24"/>
        </w:rPr>
        <w:t>3-</w:t>
      </w:r>
      <w:r>
        <w:rPr>
          <w:rFonts w:hint="eastAsia"/>
          <w:szCs w:val="24"/>
        </w:rPr>
        <w:t>姓名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教学节段设计案例</w:t>
      </w:r>
      <w:r w:rsidR="00FE7D36">
        <w:rPr>
          <w:rFonts w:hint="eastAsia"/>
          <w:szCs w:val="24"/>
        </w:rPr>
        <w:t>.</w:t>
      </w:r>
      <w:proofErr w:type="spellStart"/>
      <w:r w:rsidR="00FE7D36">
        <w:rPr>
          <w:rFonts w:hint="eastAsia"/>
          <w:szCs w:val="24"/>
        </w:rPr>
        <w:t>docx</w:t>
      </w:r>
      <w:proofErr w:type="spellEnd"/>
      <w:r>
        <w:rPr>
          <w:rFonts w:hint="eastAsia"/>
          <w:szCs w:val="24"/>
        </w:rPr>
        <w:t>”</w:t>
      </w:r>
      <w:r w:rsidRPr="00B10095">
        <w:rPr>
          <w:rFonts w:hint="eastAsia"/>
          <w:szCs w:val="24"/>
        </w:rPr>
        <w:t>。</w:t>
      </w:r>
    </w:p>
    <w:p w:rsidR="00E51730" w:rsidRPr="00B10095" w:rsidRDefault="00E51730" w:rsidP="00A54EC8">
      <w:pPr>
        <w:ind w:firstLineChars="250" w:firstLine="525"/>
        <w:rPr>
          <w:szCs w:val="24"/>
        </w:rPr>
      </w:pPr>
      <w:r w:rsidRPr="00B10095">
        <w:rPr>
          <w:rFonts w:hint="eastAsia"/>
          <w:szCs w:val="24"/>
        </w:rPr>
        <w:t>请将</w:t>
      </w:r>
      <w:r w:rsidRPr="00B10095">
        <w:rPr>
          <w:szCs w:val="24"/>
        </w:rPr>
        <w:t>3</w:t>
      </w:r>
      <w:r w:rsidRPr="00B10095">
        <w:rPr>
          <w:rFonts w:hint="eastAsia"/>
          <w:szCs w:val="24"/>
        </w:rPr>
        <w:t>个附件与</w:t>
      </w:r>
      <w:r w:rsidR="003F2015">
        <w:rPr>
          <w:rFonts w:hint="eastAsia"/>
          <w:szCs w:val="24"/>
        </w:rPr>
        <w:t>本</w:t>
      </w:r>
      <w:r w:rsidRPr="00B10095">
        <w:rPr>
          <w:rFonts w:hint="eastAsia"/>
          <w:szCs w:val="24"/>
        </w:rPr>
        <w:t>“申报书”一起打包上传</w:t>
      </w:r>
      <w:r>
        <w:rPr>
          <w:rFonts w:hint="eastAsia"/>
          <w:szCs w:val="24"/>
        </w:rPr>
        <w:t>，打包文件</w:t>
      </w:r>
      <w:r w:rsidR="00F97498">
        <w:rPr>
          <w:rFonts w:hint="eastAsia"/>
          <w:szCs w:val="24"/>
        </w:rPr>
        <w:t>命名为：姓名</w:t>
      </w:r>
      <w:r w:rsidR="00F97498">
        <w:rPr>
          <w:rFonts w:hint="eastAsia"/>
          <w:szCs w:val="24"/>
        </w:rPr>
        <w:t>-A</w:t>
      </w:r>
      <w:r w:rsidR="00F97498">
        <w:rPr>
          <w:rFonts w:hint="eastAsia"/>
          <w:szCs w:val="24"/>
        </w:rPr>
        <w:t>类教改申报</w:t>
      </w:r>
      <w:r w:rsidR="00FE7D36">
        <w:rPr>
          <w:rFonts w:hint="eastAsia"/>
          <w:szCs w:val="24"/>
        </w:rPr>
        <w:t>.zip/</w:t>
      </w:r>
      <w:proofErr w:type="spellStart"/>
      <w:r w:rsidR="00FE7D36">
        <w:rPr>
          <w:rFonts w:hint="eastAsia"/>
          <w:szCs w:val="24"/>
        </w:rPr>
        <w:t>rar</w:t>
      </w:r>
      <w:proofErr w:type="spellEnd"/>
      <w:r w:rsidR="00F97498">
        <w:rPr>
          <w:rFonts w:hint="eastAsia"/>
          <w:szCs w:val="24"/>
        </w:rPr>
        <w:t>。</w:t>
      </w:r>
    </w:p>
    <w:p w:rsidR="00E51730" w:rsidRPr="00A54EC8" w:rsidRDefault="00E51730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026307"/>
    <w:rsid w:val="000437AF"/>
    <w:rsid w:val="000769A9"/>
    <w:rsid w:val="00082B62"/>
    <w:rsid w:val="00091E44"/>
    <w:rsid w:val="00092F80"/>
    <w:rsid w:val="000D05DC"/>
    <w:rsid w:val="000D7179"/>
    <w:rsid w:val="00104EC8"/>
    <w:rsid w:val="00107343"/>
    <w:rsid w:val="00173785"/>
    <w:rsid w:val="00182BB3"/>
    <w:rsid w:val="00185A78"/>
    <w:rsid w:val="001A52CE"/>
    <w:rsid w:val="002077E2"/>
    <w:rsid w:val="002514FB"/>
    <w:rsid w:val="002654EF"/>
    <w:rsid w:val="00267890"/>
    <w:rsid w:val="0027622F"/>
    <w:rsid w:val="002919BC"/>
    <w:rsid w:val="002A27E0"/>
    <w:rsid w:val="002B058E"/>
    <w:rsid w:val="002C35DF"/>
    <w:rsid w:val="002C5A21"/>
    <w:rsid w:val="002D3F05"/>
    <w:rsid w:val="002E3752"/>
    <w:rsid w:val="003118A9"/>
    <w:rsid w:val="0033703B"/>
    <w:rsid w:val="003730D6"/>
    <w:rsid w:val="00385F30"/>
    <w:rsid w:val="003C07A7"/>
    <w:rsid w:val="003C25FF"/>
    <w:rsid w:val="003C6760"/>
    <w:rsid w:val="003C69EB"/>
    <w:rsid w:val="003D612D"/>
    <w:rsid w:val="003E7899"/>
    <w:rsid w:val="003F2015"/>
    <w:rsid w:val="00433B4F"/>
    <w:rsid w:val="00440222"/>
    <w:rsid w:val="00461BD3"/>
    <w:rsid w:val="00467E83"/>
    <w:rsid w:val="00482F47"/>
    <w:rsid w:val="00484DE7"/>
    <w:rsid w:val="00494ECD"/>
    <w:rsid w:val="004A0D0E"/>
    <w:rsid w:val="004A5553"/>
    <w:rsid w:val="004B63A9"/>
    <w:rsid w:val="004D3A50"/>
    <w:rsid w:val="004D419A"/>
    <w:rsid w:val="004D50C2"/>
    <w:rsid w:val="00507CD9"/>
    <w:rsid w:val="0051122C"/>
    <w:rsid w:val="00511DCF"/>
    <w:rsid w:val="00514E41"/>
    <w:rsid w:val="00516866"/>
    <w:rsid w:val="00535381"/>
    <w:rsid w:val="00557595"/>
    <w:rsid w:val="005579F6"/>
    <w:rsid w:val="00580F65"/>
    <w:rsid w:val="005966F9"/>
    <w:rsid w:val="005B4514"/>
    <w:rsid w:val="0061181D"/>
    <w:rsid w:val="00613FED"/>
    <w:rsid w:val="00635A00"/>
    <w:rsid w:val="006467D4"/>
    <w:rsid w:val="006711C4"/>
    <w:rsid w:val="006779A1"/>
    <w:rsid w:val="0068403E"/>
    <w:rsid w:val="006A06C5"/>
    <w:rsid w:val="006A767C"/>
    <w:rsid w:val="006B19D9"/>
    <w:rsid w:val="006C32AA"/>
    <w:rsid w:val="006C48E2"/>
    <w:rsid w:val="006C54B4"/>
    <w:rsid w:val="006E6E03"/>
    <w:rsid w:val="007227CA"/>
    <w:rsid w:val="00756D13"/>
    <w:rsid w:val="007A533A"/>
    <w:rsid w:val="007A7CE7"/>
    <w:rsid w:val="007C3C5B"/>
    <w:rsid w:val="007F4A9A"/>
    <w:rsid w:val="0080125D"/>
    <w:rsid w:val="00804792"/>
    <w:rsid w:val="00845290"/>
    <w:rsid w:val="00887981"/>
    <w:rsid w:val="008D4B9E"/>
    <w:rsid w:val="008E468E"/>
    <w:rsid w:val="00934370"/>
    <w:rsid w:val="00936485"/>
    <w:rsid w:val="00963B2D"/>
    <w:rsid w:val="009678F8"/>
    <w:rsid w:val="009716E6"/>
    <w:rsid w:val="00971733"/>
    <w:rsid w:val="009F223B"/>
    <w:rsid w:val="00A2730F"/>
    <w:rsid w:val="00A43735"/>
    <w:rsid w:val="00A460C3"/>
    <w:rsid w:val="00A471F9"/>
    <w:rsid w:val="00A5313B"/>
    <w:rsid w:val="00A54EC8"/>
    <w:rsid w:val="00A75EE8"/>
    <w:rsid w:val="00A76805"/>
    <w:rsid w:val="00A9409C"/>
    <w:rsid w:val="00AC4CDC"/>
    <w:rsid w:val="00AD3C54"/>
    <w:rsid w:val="00AD6366"/>
    <w:rsid w:val="00AE1552"/>
    <w:rsid w:val="00AE19A9"/>
    <w:rsid w:val="00AE3552"/>
    <w:rsid w:val="00AE42D1"/>
    <w:rsid w:val="00AE45A8"/>
    <w:rsid w:val="00B04E76"/>
    <w:rsid w:val="00B06D05"/>
    <w:rsid w:val="00B22AE7"/>
    <w:rsid w:val="00B22B8A"/>
    <w:rsid w:val="00B275F4"/>
    <w:rsid w:val="00B55AEA"/>
    <w:rsid w:val="00B61E48"/>
    <w:rsid w:val="00B63132"/>
    <w:rsid w:val="00B64224"/>
    <w:rsid w:val="00B65634"/>
    <w:rsid w:val="00B76558"/>
    <w:rsid w:val="00B945ED"/>
    <w:rsid w:val="00BB6D2B"/>
    <w:rsid w:val="00BC4277"/>
    <w:rsid w:val="00BD1BE0"/>
    <w:rsid w:val="00BE74C1"/>
    <w:rsid w:val="00C072BC"/>
    <w:rsid w:val="00C16EBD"/>
    <w:rsid w:val="00C24FB3"/>
    <w:rsid w:val="00C5677F"/>
    <w:rsid w:val="00C6227A"/>
    <w:rsid w:val="00C81EF9"/>
    <w:rsid w:val="00C946AC"/>
    <w:rsid w:val="00CB29D9"/>
    <w:rsid w:val="00CB4145"/>
    <w:rsid w:val="00CB5A51"/>
    <w:rsid w:val="00CC15EF"/>
    <w:rsid w:val="00CC7C09"/>
    <w:rsid w:val="00CF00B6"/>
    <w:rsid w:val="00D03646"/>
    <w:rsid w:val="00D03E77"/>
    <w:rsid w:val="00D56098"/>
    <w:rsid w:val="00D62C2A"/>
    <w:rsid w:val="00D857F5"/>
    <w:rsid w:val="00DA2BC1"/>
    <w:rsid w:val="00DB482E"/>
    <w:rsid w:val="00DC7559"/>
    <w:rsid w:val="00DD4488"/>
    <w:rsid w:val="00E00CB8"/>
    <w:rsid w:val="00E2578C"/>
    <w:rsid w:val="00E51730"/>
    <w:rsid w:val="00E60DAA"/>
    <w:rsid w:val="00E8418D"/>
    <w:rsid w:val="00ED17CD"/>
    <w:rsid w:val="00EF6888"/>
    <w:rsid w:val="00F008CF"/>
    <w:rsid w:val="00F040B8"/>
    <w:rsid w:val="00F16685"/>
    <w:rsid w:val="00F16DA8"/>
    <w:rsid w:val="00F27ECA"/>
    <w:rsid w:val="00F953D0"/>
    <w:rsid w:val="00F97498"/>
    <w:rsid w:val="00FB27B7"/>
    <w:rsid w:val="00FC2D1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5EE8"/>
    <w:rPr>
      <w:color w:val="800080" w:themeColor="followedHyperlink"/>
      <w:u w:val="single"/>
    </w:rPr>
  </w:style>
  <w:style w:type="paragraph" w:styleId="ab">
    <w:name w:val="footnote text"/>
    <w:basedOn w:val="a"/>
    <w:link w:val="Char2"/>
    <w:uiPriority w:val="99"/>
    <w:semiHidden/>
    <w:unhideWhenUsed/>
    <w:rsid w:val="00E5173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E51730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E5173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E7D3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FE7D3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FE7D36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5EE8"/>
    <w:rPr>
      <w:color w:val="800080" w:themeColor="followedHyperlink"/>
      <w:u w:val="single"/>
    </w:rPr>
  </w:style>
  <w:style w:type="paragraph" w:styleId="ab">
    <w:name w:val="footnote text"/>
    <w:basedOn w:val="a"/>
    <w:link w:val="Char2"/>
    <w:uiPriority w:val="99"/>
    <w:semiHidden/>
    <w:unhideWhenUsed/>
    <w:rsid w:val="00E5173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E51730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E5173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E7D3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FE7D3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FE7D3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wc.fudan.edu.cn/bf/46/c12677a114502/pag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wc.fudan.edu.cn/bf/46/c12677a114502/pag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signlearning.org/examples-of-design/exampl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CDBE-87AC-4AEF-8CC8-6CAE6949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fanhuihui</dc:creator>
  <cp:lastModifiedBy>YongZeng</cp:lastModifiedBy>
  <cp:revision>3</cp:revision>
  <cp:lastPrinted>2017-05-26T02:05:00Z</cp:lastPrinted>
  <dcterms:created xsi:type="dcterms:W3CDTF">2019-05-13T01:06:00Z</dcterms:created>
  <dcterms:modified xsi:type="dcterms:W3CDTF">2019-05-13T01:18:00Z</dcterms:modified>
</cp:coreProperties>
</file>