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56D" w:rsidRDefault="00B8256D">
      <w:pPr>
        <w:jc w:val="center"/>
        <w:rPr>
          <w:rFonts w:eastAsia="黑体" w:cs="黑体"/>
          <w:b/>
          <w:bCs/>
          <w:sz w:val="52"/>
          <w:szCs w:val="52"/>
        </w:rPr>
      </w:pPr>
    </w:p>
    <w:p w:rsidR="00B8256D" w:rsidRDefault="00B8256D">
      <w:pPr>
        <w:jc w:val="center"/>
        <w:rPr>
          <w:rFonts w:eastAsia="黑体" w:cs="黑体"/>
          <w:b/>
          <w:bCs/>
          <w:sz w:val="52"/>
          <w:szCs w:val="52"/>
        </w:rPr>
      </w:pPr>
    </w:p>
    <w:p w:rsidR="00B8256D" w:rsidRDefault="00B8256D">
      <w:pPr>
        <w:jc w:val="center"/>
        <w:rPr>
          <w:rFonts w:eastAsia="黑体" w:cs="黑体"/>
          <w:b/>
          <w:bCs/>
          <w:sz w:val="52"/>
          <w:szCs w:val="52"/>
        </w:rPr>
      </w:pPr>
    </w:p>
    <w:p w:rsidR="00B8256D" w:rsidRDefault="00B251B0">
      <w:pPr>
        <w:jc w:val="center"/>
        <w:rPr>
          <w:rFonts w:eastAsia="黑体" w:cs="黑体"/>
          <w:b/>
          <w:bCs/>
          <w:sz w:val="52"/>
          <w:szCs w:val="52"/>
        </w:rPr>
      </w:pPr>
      <w:r>
        <w:rPr>
          <w:rFonts w:eastAsia="黑体" w:cs="黑体" w:hint="eastAsia"/>
          <w:b/>
          <w:bCs/>
          <w:sz w:val="52"/>
          <w:szCs w:val="52"/>
        </w:rPr>
        <w:t>复旦大学特色在线课程</w:t>
      </w:r>
      <w:r>
        <w:rPr>
          <w:rFonts w:eastAsia="黑体" w:cs="黑体" w:hint="eastAsia"/>
          <w:b/>
          <w:bCs/>
          <w:sz w:val="52"/>
          <w:szCs w:val="52"/>
        </w:rPr>
        <w:t>建设</w:t>
      </w:r>
    </w:p>
    <w:p w:rsidR="00B8256D" w:rsidRDefault="00B251B0">
      <w:pPr>
        <w:jc w:val="center"/>
        <w:rPr>
          <w:rFonts w:eastAsia="黑体" w:cs="黑体"/>
          <w:b/>
          <w:bCs/>
          <w:sz w:val="52"/>
          <w:szCs w:val="52"/>
        </w:rPr>
      </w:pPr>
      <w:r>
        <w:rPr>
          <w:rFonts w:eastAsia="黑体" w:cs="黑体" w:hint="eastAsia"/>
          <w:b/>
          <w:bCs/>
          <w:sz w:val="52"/>
          <w:szCs w:val="52"/>
        </w:rPr>
        <w:t>项目申报书</w:t>
      </w:r>
    </w:p>
    <w:p w:rsidR="00B8256D" w:rsidRDefault="00B8256D">
      <w:pPr>
        <w:rPr>
          <w:rFonts w:eastAsia="楷体_GB2312" w:cs="Times New Roman"/>
          <w:sz w:val="32"/>
          <w:szCs w:val="32"/>
        </w:rPr>
      </w:pPr>
    </w:p>
    <w:p w:rsidR="00B8256D" w:rsidRDefault="00B8256D">
      <w:pPr>
        <w:rPr>
          <w:rFonts w:eastAsia="楷体_GB2312" w:cs="Times New Roman"/>
          <w:sz w:val="32"/>
          <w:szCs w:val="32"/>
        </w:rPr>
      </w:pPr>
    </w:p>
    <w:p w:rsidR="00B8256D" w:rsidRDefault="00B251B0">
      <w:pPr>
        <w:snapToGrid w:val="0"/>
        <w:spacing w:line="480" w:lineRule="auto"/>
        <w:ind w:firstLineChars="300" w:firstLine="964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课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程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名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称：</w:t>
      </w:r>
      <w:r>
        <w:rPr>
          <w:rFonts w:ascii="仿宋_GB2312" w:eastAsia="仿宋_GB2312" w:cs="楷体_GB2312" w:hint="eastAsia"/>
          <w:b/>
          <w:bCs/>
          <w:sz w:val="32"/>
          <w:szCs w:val="32"/>
          <w:u w:val="single"/>
        </w:rPr>
        <w:t xml:space="preserve">            </w:t>
      </w:r>
      <w:r>
        <w:rPr>
          <w:rFonts w:ascii="仿宋_GB2312" w:eastAsia="仿宋_GB2312" w:cs="楷体_GB2312"/>
          <w:b/>
          <w:bCs/>
          <w:sz w:val="32"/>
          <w:szCs w:val="32"/>
          <w:u w:val="single"/>
        </w:rPr>
        <w:t xml:space="preserve">          </w:t>
      </w:r>
      <w:r>
        <w:rPr>
          <w:rFonts w:ascii="仿宋_GB2312" w:eastAsia="仿宋_GB2312" w:cs="楷体_GB2312" w:hint="eastAsia"/>
          <w:b/>
          <w:bCs/>
          <w:sz w:val="32"/>
          <w:szCs w:val="32"/>
          <w:u w:val="single"/>
        </w:rPr>
        <w:t xml:space="preserve">  </w:t>
      </w:r>
      <w:r>
        <w:rPr>
          <w:rFonts w:ascii="仿宋_GB2312" w:eastAsia="仿宋_GB2312" w:cs="楷体_GB2312"/>
          <w:b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  <w:u w:val="single"/>
        </w:rPr>
        <w:t xml:space="preserve">  </w:t>
      </w:r>
    </w:p>
    <w:p w:rsidR="00B8256D" w:rsidRDefault="00B251B0">
      <w:pPr>
        <w:snapToGrid w:val="0"/>
        <w:spacing w:line="480" w:lineRule="auto"/>
        <w:ind w:firstLineChars="300" w:firstLine="964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课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bCs/>
          <w:sz w:val="32"/>
          <w:szCs w:val="32"/>
        </w:rPr>
        <w:t>程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bCs/>
          <w:sz w:val="32"/>
          <w:szCs w:val="32"/>
        </w:rPr>
        <w:t>代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bCs/>
          <w:sz w:val="32"/>
          <w:szCs w:val="32"/>
        </w:rPr>
        <w:t>码：</w:t>
      </w:r>
      <w:r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</w:p>
    <w:p w:rsidR="00B8256D" w:rsidRDefault="00B251B0">
      <w:pPr>
        <w:snapToGrid w:val="0"/>
        <w:spacing w:line="480" w:lineRule="auto"/>
        <w:ind w:firstLineChars="300" w:firstLine="964"/>
        <w:rPr>
          <w:rFonts w:ascii="仿宋_GB2312" w:eastAsia="仿宋_GB2312" w:cs="楷体_GB2312"/>
          <w:b/>
          <w:bCs/>
          <w:sz w:val="32"/>
          <w:szCs w:val="32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课程学分学时：</w:t>
      </w:r>
      <w:r>
        <w:rPr>
          <w:rFonts w:ascii="仿宋_GB2312" w:eastAsia="仿宋_GB2312" w:cs="楷体_GB2312" w:hint="eastAsia"/>
          <w:b/>
          <w:bCs/>
          <w:sz w:val="32"/>
          <w:szCs w:val="32"/>
          <w:u w:val="single"/>
        </w:rPr>
        <w:t xml:space="preserve">      </w:t>
      </w:r>
      <w:r>
        <w:rPr>
          <w:rFonts w:ascii="仿宋_GB2312" w:eastAsia="仿宋_GB2312" w:cs="楷体_GB2312"/>
          <w:b/>
          <w:bCs/>
          <w:sz w:val="32"/>
          <w:szCs w:val="32"/>
          <w:u w:val="single"/>
        </w:rPr>
        <w:t xml:space="preserve">  </w:t>
      </w:r>
      <w:r>
        <w:rPr>
          <w:rFonts w:ascii="仿宋_GB2312" w:eastAsia="仿宋_GB2312" w:cs="楷体_GB2312" w:hint="eastAsia"/>
          <w:b/>
          <w:bCs/>
          <w:sz w:val="32"/>
          <w:szCs w:val="32"/>
          <w:u w:val="single"/>
        </w:rPr>
        <w:t>学分</w:t>
      </w:r>
      <w:r>
        <w:rPr>
          <w:rFonts w:ascii="仿宋_GB2312" w:eastAsia="仿宋_GB2312" w:cs="楷体_GB2312" w:hint="eastAsia"/>
          <w:b/>
          <w:bCs/>
          <w:sz w:val="32"/>
          <w:szCs w:val="32"/>
          <w:u w:val="single"/>
        </w:rPr>
        <w:t xml:space="preserve">      </w:t>
      </w:r>
      <w:r>
        <w:rPr>
          <w:rFonts w:ascii="仿宋_GB2312" w:eastAsia="仿宋_GB2312" w:cs="楷体_GB2312"/>
          <w:b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  <w:u w:val="single"/>
        </w:rPr>
        <w:t xml:space="preserve">  </w:t>
      </w:r>
      <w:r>
        <w:rPr>
          <w:rFonts w:ascii="仿宋_GB2312" w:eastAsia="仿宋_GB2312" w:cs="楷体_GB2312" w:hint="eastAsia"/>
          <w:b/>
          <w:bCs/>
          <w:sz w:val="32"/>
          <w:szCs w:val="32"/>
          <w:u w:val="single"/>
        </w:rPr>
        <w:t>学时</w:t>
      </w:r>
      <w:r>
        <w:rPr>
          <w:rFonts w:ascii="仿宋_GB2312" w:eastAsia="仿宋_GB2312" w:cs="楷体_GB2312" w:hint="eastAsia"/>
          <w:b/>
          <w:bCs/>
          <w:sz w:val="32"/>
          <w:szCs w:val="32"/>
          <w:u w:val="single"/>
        </w:rPr>
        <w:t xml:space="preserve"> </w:t>
      </w:r>
    </w:p>
    <w:p w:rsidR="00B8256D" w:rsidRDefault="00B251B0">
      <w:pPr>
        <w:snapToGrid w:val="0"/>
        <w:spacing w:line="480" w:lineRule="auto"/>
        <w:ind w:firstLineChars="300" w:firstLine="964"/>
        <w:rPr>
          <w:rFonts w:ascii="仿宋_GB2312" w:eastAsia="仿宋_GB2312" w:cs="楷体_GB2312"/>
          <w:b/>
          <w:bCs/>
          <w:sz w:val="32"/>
          <w:szCs w:val="32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课程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负责人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：</w:t>
      </w:r>
      <w:r>
        <w:rPr>
          <w:rFonts w:ascii="仿宋_GB2312" w:eastAsia="仿宋_GB2312" w:cs="楷体_GB2312" w:hint="eastAsia"/>
          <w:b/>
          <w:bCs/>
          <w:sz w:val="32"/>
          <w:szCs w:val="32"/>
          <w:u w:val="single"/>
        </w:rPr>
        <w:t xml:space="preserve">                          </w:t>
      </w:r>
    </w:p>
    <w:p w:rsidR="00B8256D" w:rsidRDefault="00B251B0">
      <w:pPr>
        <w:snapToGrid w:val="0"/>
        <w:spacing w:line="480" w:lineRule="auto"/>
        <w:ind w:firstLineChars="300" w:firstLine="964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所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属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院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系：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                          </w:t>
      </w:r>
    </w:p>
    <w:p w:rsidR="00B8256D" w:rsidRDefault="00B8256D">
      <w:pPr>
        <w:rPr>
          <w:rFonts w:ascii="仿宋_GB2312" w:eastAsia="仿宋_GB2312" w:cs="Times New Roman"/>
          <w:b/>
          <w:bCs/>
          <w:sz w:val="32"/>
          <w:szCs w:val="32"/>
        </w:rPr>
      </w:pPr>
    </w:p>
    <w:p w:rsidR="00B8256D" w:rsidRDefault="00B8256D">
      <w:pPr>
        <w:rPr>
          <w:rFonts w:ascii="仿宋_GB2312" w:eastAsia="仿宋_GB2312" w:cs="Times New Roman"/>
          <w:b/>
          <w:bCs/>
          <w:sz w:val="32"/>
          <w:szCs w:val="32"/>
        </w:rPr>
      </w:pPr>
    </w:p>
    <w:p w:rsidR="00B8256D" w:rsidRDefault="00B251B0">
      <w:pPr>
        <w:jc w:val="center"/>
        <w:rPr>
          <w:rFonts w:ascii="仿宋_GB2312" w:eastAsia="仿宋_GB2312" w:cs="楷体_GB2312"/>
          <w:b/>
          <w:bCs/>
          <w:sz w:val="32"/>
          <w:szCs w:val="32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本科生院</w:t>
      </w:r>
    </w:p>
    <w:p w:rsidR="00B8256D" w:rsidRDefault="00B251B0">
      <w:pPr>
        <w:jc w:val="center"/>
        <w:rPr>
          <w:rFonts w:ascii="仿宋_GB2312" w:eastAsia="仿宋_GB2312" w:cs="楷体_GB2312"/>
          <w:b/>
          <w:bCs/>
          <w:sz w:val="32"/>
          <w:szCs w:val="32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教师教学发展中心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/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在线教育中心制</w:t>
      </w:r>
    </w:p>
    <w:p w:rsidR="00B8256D" w:rsidRDefault="00B251B0">
      <w:pPr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>二○二○年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 xml:space="preserve">   </w:t>
      </w:r>
      <w:r>
        <w:rPr>
          <w:rFonts w:ascii="仿宋_GB2312" w:eastAsia="仿宋_GB2312" w:cs="楷体_GB2312" w:hint="eastAsia"/>
          <w:b/>
          <w:bCs/>
          <w:sz w:val="32"/>
          <w:szCs w:val="32"/>
        </w:rPr>
        <w:t>月</w:t>
      </w:r>
    </w:p>
    <w:p w:rsidR="00B8256D" w:rsidRDefault="00B251B0">
      <w:pPr>
        <w:widowControl/>
        <w:jc w:val="left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/>
          <w:b/>
          <w:bCs/>
          <w:sz w:val="36"/>
          <w:szCs w:val="36"/>
        </w:rPr>
        <w:br w:type="page"/>
      </w:r>
    </w:p>
    <w:p w:rsidR="00B8256D" w:rsidRDefault="00B251B0">
      <w:pPr>
        <w:pStyle w:val="ad"/>
        <w:tabs>
          <w:tab w:val="left" w:pos="2219"/>
        </w:tabs>
        <w:suppressAutoHyphens/>
        <w:spacing w:line="480" w:lineRule="auto"/>
        <w:ind w:right="-692" w:firstLineChars="0" w:firstLine="0"/>
        <w:rPr>
          <w:rFonts w:ascii="宋体" w:hAnsi="宋体" w:cs="黑体"/>
          <w:b/>
          <w:bCs/>
          <w:sz w:val="28"/>
          <w:szCs w:val="28"/>
        </w:rPr>
      </w:pPr>
      <w:r>
        <w:rPr>
          <w:rFonts w:ascii="宋体" w:hAnsi="宋体" w:cs="黑体" w:hint="eastAsia"/>
          <w:b/>
          <w:bCs/>
          <w:sz w:val="28"/>
          <w:szCs w:val="28"/>
        </w:rPr>
        <w:lastRenderedPageBreak/>
        <w:t xml:space="preserve">1. </w:t>
      </w:r>
      <w:r>
        <w:rPr>
          <w:rFonts w:ascii="宋体" w:hAnsi="宋体" w:cs="黑体" w:hint="eastAsia"/>
          <w:b/>
          <w:bCs/>
          <w:sz w:val="28"/>
          <w:szCs w:val="28"/>
        </w:rPr>
        <w:t>课程基本情况</w:t>
      </w:r>
    </w:p>
    <w:p w:rsidR="00B8256D" w:rsidRDefault="00B251B0">
      <w:pPr>
        <w:tabs>
          <w:tab w:val="left" w:pos="2219"/>
        </w:tabs>
        <w:suppressAutoHyphens/>
        <w:spacing w:line="360" w:lineRule="auto"/>
        <w:ind w:right="-692" w:firstLineChars="100" w:firstLine="241"/>
        <w:rPr>
          <w:rFonts w:ascii="宋体" w:hAnsi="宋体" w:cs="Times New Roman"/>
          <w:b/>
          <w:bCs/>
          <w:sz w:val="24"/>
          <w:szCs w:val="24"/>
        </w:rPr>
      </w:pPr>
      <w:r>
        <w:rPr>
          <w:rFonts w:ascii="宋体" w:hAnsi="宋体" w:cs="Times New Roman"/>
          <w:b/>
          <w:bCs/>
          <w:sz w:val="24"/>
          <w:szCs w:val="24"/>
        </w:rPr>
        <w:t>1</w:t>
      </w:r>
      <w:r>
        <w:rPr>
          <w:rFonts w:ascii="宋体" w:hAnsi="宋体" w:cs="Times New Roman" w:hint="eastAsia"/>
          <w:b/>
          <w:bCs/>
          <w:sz w:val="24"/>
          <w:szCs w:val="24"/>
        </w:rPr>
        <w:t>-</w:t>
      </w:r>
      <w:r>
        <w:rPr>
          <w:rFonts w:ascii="宋体" w:hAnsi="宋体" w:cs="Times New Roman"/>
          <w:b/>
          <w:bCs/>
          <w:sz w:val="24"/>
          <w:szCs w:val="24"/>
        </w:rPr>
        <w:t>1</w:t>
      </w:r>
      <w:r>
        <w:rPr>
          <w:rFonts w:ascii="宋体" w:hAnsi="宋体" w:cs="Times New Roman" w:hint="eastAsia"/>
          <w:b/>
          <w:bCs/>
          <w:sz w:val="24"/>
          <w:szCs w:val="24"/>
        </w:rPr>
        <w:t>课程基本</w:t>
      </w:r>
      <w:r>
        <w:rPr>
          <w:rFonts w:ascii="宋体" w:hAnsi="宋体" w:cs="Times New Roman"/>
          <w:b/>
          <w:bCs/>
          <w:sz w:val="24"/>
          <w:szCs w:val="24"/>
        </w:rPr>
        <w:t>信息</w:t>
      </w:r>
    </w:p>
    <w:tbl>
      <w:tblPr>
        <w:tblW w:w="8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275"/>
        <w:gridCol w:w="1701"/>
        <w:gridCol w:w="2724"/>
      </w:tblGrid>
      <w:tr w:rsidR="00B8256D">
        <w:trPr>
          <w:trHeight w:val="602"/>
          <w:jc w:val="center"/>
        </w:trPr>
        <w:tc>
          <w:tcPr>
            <w:tcW w:w="2115" w:type="dxa"/>
            <w:vAlign w:val="center"/>
          </w:tcPr>
          <w:p w:rsidR="00B8256D" w:rsidRDefault="00B251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2275" w:type="dxa"/>
            <w:vAlign w:val="center"/>
          </w:tcPr>
          <w:p w:rsidR="00B8256D" w:rsidRDefault="00B8256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8256D" w:rsidRDefault="00B251B0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</w:t>
            </w:r>
            <w:r>
              <w:rPr>
                <w:rFonts w:ascii="仿宋_GB2312" w:eastAsia="仿宋_GB2312" w:hAnsi="仿宋_GB2312" w:cs="仿宋_GB2312"/>
                <w:sz w:val="24"/>
              </w:rPr>
              <w:t>代码</w:t>
            </w:r>
          </w:p>
        </w:tc>
        <w:tc>
          <w:tcPr>
            <w:tcW w:w="2724" w:type="dxa"/>
            <w:vAlign w:val="center"/>
          </w:tcPr>
          <w:p w:rsidR="00B8256D" w:rsidRDefault="00B8256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8256D">
        <w:trPr>
          <w:trHeight w:val="552"/>
          <w:jc w:val="center"/>
        </w:trPr>
        <w:tc>
          <w:tcPr>
            <w:tcW w:w="2115" w:type="dxa"/>
            <w:vAlign w:val="center"/>
          </w:tcPr>
          <w:p w:rsidR="00B8256D" w:rsidRDefault="00B251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2275" w:type="dxa"/>
            <w:vAlign w:val="center"/>
          </w:tcPr>
          <w:p w:rsidR="00B8256D" w:rsidRDefault="00B8256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8256D" w:rsidRDefault="00B251B0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2724" w:type="dxa"/>
            <w:vAlign w:val="center"/>
          </w:tcPr>
          <w:p w:rsidR="00B8256D" w:rsidRDefault="00B8256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8256D">
        <w:trPr>
          <w:trHeight w:val="567"/>
          <w:jc w:val="center"/>
        </w:trPr>
        <w:tc>
          <w:tcPr>
            <w:tcW w:w="2115" w:type="dxa"/>
            <w:vAlign w:val="center"/>
          </w:tcPr>
          <w:p w:rsidR="00B8256D" w:rsidRDefault="00B251B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选课规模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16"/>
                <w:szCs w:val="13"/>
              </w:rPr>
              <w:t>（大致人数）</w:t>
            </w:r>
          </w:p>
        </w:tc>
        <w:tc>
          <w:tcPr>
            <w:tcW w:w="2275" w:type="dxa"/>
            <w:vAlign w:val="center"/>
          </w:tcPr>
          <w:p w:rsidR="00B8256D" w:rsidRDefault="00B8256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8256D" w:rsidRDefault="00B251B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有否平行班</w:t>
            </w:r>
          </w:p>
        </w:tc>
        <w:tc>
          <w:tcPr>
            <w:tcW w:w="2724" w:type="dxa"/>
            <w:vAlign w:val="center"/>
          </w:tcPr>
          <w:p w:rsidR="00B8256D" w:rsidRDefault="00B251B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有（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___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</w:p>
        </w:tc>
      </w:tr>
      <w:tr w:rsidR="00B8256D">
        <w:trPr>
          <w:trHeight w:val="1061"/>
          <w:jc w:val="center"/>
        </w:trPr>
        <w:tc>
          <w:tcPr>
            <w:tcW w:w="2115" w:type="dxa"/>
            <w:vAlign w:val="center"/>
          </w:tcPr>
          <w:p w:rsidR="00B8256D" w:rsidRDefault="00B251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主要使用教材</w:t>
            </w:r>
          </w:p>
        </w:tc>
        <w:tc>
          <w:tcPr>
            <w:tcW w:w="6700" w:type="dxa"/>
            <w:gridSpan w:val="3"/>
          </w:tcPr>
          <w:p w:rsidR="00B8256D" w:rsidRDefault="00B8256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B8256D" w:rsidRDefault="00B251B0">
            <w:pPr>
              <w:spacing w:line="340" w:lineRule="exact"/>
              <w:rPr>
                <w:rFonts w:ascii="仿宋_GB2312" w:eastAsia="仿宋_GB2312" w:hAnsi="仿宋_GB2312" w:cs="仿宋_GB2312"/>
                <w:i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i/>
                <w:color w:val="BFBFBF" w:themeColor="background1" w:themeShade="BF"/>
                <w:sz w:val="24"/>
              </w:rPr>
              <w:t>书名、书号、作者、出版社、出版时间</w:t>
            </w:r>
          </w:p>
        </w:tc>
      </w:tr>
      <w:tr w:rsidR="00B8256D">
        <w:trPr>
          <w:trHeight w:val="1457"/>
          <w:jc w:val="center"/>
        </w:trPr>
        <w:tc>
          <w:tcPr>
            <w:tcW w:w="2115" w:type="dxa"/>
            <w:vAlign w:val="center"/>
          </w:tcPr>
          <w:p w:rsidR="00B8256D" w:rsidRDefault="00B251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</w:t>
            </w:r>
            <w:r>
              <w:rPr>
                <w:rFonts w:ascii="仿宋_GB2312" w:eastAsia="仿宋_GB2312" w:hAnsi="仿宋_GB2312" w:cs="仿宋_GB2312"/>
                <w:sz w:val="24"/>
              </w:rPr>
              <w:t>获得过的</w:t>
            </w:r>
          </w:p>
          <w:p w:rsidR="00B8256D" w:rsidRDefault="00B251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代表</w:t>
            </w:r>
            <w:r>
              <w:rPr>
                <w:rFonts w:ascii="仿宋_GB2312" w:eastAsia="仿宋_GB2312" w:hAnsi="仿宋_GB2312" w:cs="仿宋_GB2312"/>
                <w:sz w:val="24"/>
              </w:rPr>
              <w:t>性荣誉</w:t>
            </w:r>
          </w:p>
          <w:p w:rsidR="00B8256D" w:rsidRDefault="00B251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（不超过</w:t>
            </w:r>
            <w:r>
              <w:rPr>
                <w:rFonts w:ascii="仿宋_GB2312" w:eastAsia="仿宋_GB2312" w:hAnsi="仿宋_GB2312" w:cs="仿宋_GB2312"/>
                <w:sz w:val="24"/>
              </w:rPr>
              <w:t>五项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6700" w:type="dxa"/>
            <w:gridSpan w:val="3"/>
          </w:tcPr>
          <w:p w:rsidR="00B8256D" w:rsidRDefault="00B8256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B8256D" w:rsidRDefault="00B8256D">
      <w:pPr>
        <w:tabs>
          <w:tab w:val="left" w:pos="2219"/>
        </w:tabs>
        <w:suppressAutoHyphens/>
        <w:spacing w:line="360" w:lineRule="auto"/>
        <w:ind w:right="-692" w:firstLineChars="100" w:firstLine="241"/>
        <w:rPr>
          <w:rFonts w:ascii="宋体" w:hAnsi="宋体" w:cs="Times New Roman"/>
          <w:b/>
          <w:bCs/>
          <w:sz w:val="24"/>
          <w:szCs w:val="24"/>
        </w:rPr>
      </w:pPr>
    </w:p>
    <w:p w:rsidR="00B8256D" w:rsidRDefault="00B251B0">
      <w:pPr>
        <w:tabs>
          <w:tab w:val="left" w:pos="2219"/>
        </w:tabs>
        <w:suppressAutoHyphens/>
        <w:spacing w:line="360" w:lineRule="auto"/>
        <w:ind w:right="-692" w:firstLineChars="100" w:firstLine="241"/>
        <w:rPr>
          <w:rFonts w:ascii="宋体" w:hAnsi="宋体" w:cs="Times New Roman"/>
          <w:b/>
          <w:bCs/>
          <w:sz w:val="24"/>
          <w:szCs w:val="24"/>
        </w:rPr>
      </w:pPr>
      <w:r>
        <w:rPr>
          <w:rFonts w:ascii="宋体" w:hAnsi="宋体" w:cs="Times New Roman"/>
          <w:b/>
          <w:bCs/>
          <w:sz w:val="24"/>
          <w:szCs w:val="24"/>
        </w:rPr>
        <w:t>1</w:t>
      </w:r>
      <w:r>
        <w:rPr>
          <w:rFonts w:ascii="宋体" w:hAnsi="宋体" w:cs="Times New Roman" w:hint="eastAsia"/>
          <w:b/>
          <w:bCs/>
          <w:sz w:val="24"/>
          <w:szCs w:val="24"/>
        </w:rPr>
        <w:t>-</w:t>
      </w:r>
      <w:r>
        <w:rPr>
          <w:rFonts w:ascii="宋体" w:hAnsi="宋体" w:cs="Times New Roman"/>
          <w:b/>
          <w:bCs/>
          <w:sz w:val="24"/>
          <w:szCs w:val="24"/>
        </w:rPr>
        <w:t>2</w:t>
      </w:r>
      <w:r>
        <w:rPr>
          <w:rFonts w:ascii="宋体" w:hAnsi="宋体" w:cs="Times New Roman" w:hint="eastAsia"/>
          <w:b/>
          <w:bCs/>
          <w:sz w:val="24"/>
          <w:szCs w:val="24"/>
        </w:rPr>
        <w:t>课程负责人基本</w:t>
      </w:r>
      <w:r>
        <w:rPr>
          <w:rFonts w:ascii="宋体" w:hAnsi="宋体" w:cs="Times New Roman"/>
          <w:b/>
          <w:bCs/>
          <w:sz w:val="24"/>
          <w:szCs w:val="24"/>
        </w:rPr>
        <w:t>信息</w:t>
      </w: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756"/>
        <w:gridCol w:w="1577"/>
        <w:gridCol w:w="1056"/>
        <w:gridCol w:w="1489"/>
        <w:gridCol w:w="1333"/>
        <w:gridCol w:w="1679"/>
      </w:tblGrid>
      <w:tr w:rsidR="00B8256D">
        <w:trPr>
          <w:trHeight w:val="390"/>
          <w:jc w:val="center"/>
        </w:trPr>
        <w:tc>
          <w:tcPr>
            <w:tcW w:w="883" w:type="dxa"/>
            <w:vMerge w:val="restart"/>
            <w:vAlign w:val="center"/>
          </w:tcPr>
          <w:p w:rsidR="00B8256D" w:rsidRDefault="00B251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基本</w:t>
            </w:r>
          </w:p>
          <w:p w:rsidR="00B8256D" w:rsidRDefault="00B251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信息</w:t>
            </w:r>
          </w:p>
        </w:tc>
        <w:tc>
          <w:tcPr>
            <w:tcW w:w="756" w:type="dxa"/>
            <w:vAlign w:val="center"/>
          </w:tcPr>
          <w:p w:rsidR="00B8256D" w:rsidRDefault="00B251B0">
            <w:pPr>
              <w:tabs>
                <w:tab w:val="left" w:pos="2219"/>
              </w:tabs>
              <w:suppressAutoHyphens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577" w:type="dxa"/>
            <w:vAlign w:val="center"/>
          </w:tcPr>
          <w:p w:rsidR="00B8256D" w:rsidRDefault="00B8256D">
            <w:pPr>
              <w:tabs>
                <w:tab w:val="left" w:pos="2219"/>
              </w:tabs>
              <w:suppressAutoHyphens/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B8256D" w:rsidRDefault="00B251B0">
            <w:pPr>
              <w:tabs>
                <w:tab w:val="left" w:pos="2219"/>
              </w:tabs>
              <w:suppressAutoHyphens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工号</w:t>
            </w:r>
          </w:p>
        </w:tc>
        <w:tc>
          <w:tcPr>
            <w:tcW w:w="1489" w:type="dxa"/>
            <w:vAlign w:val="center"/>
          </w:tcPr>
          <w:p w:rsidR="00B8256D" w:rsidRDefault="00B8256D">
            <w:pPr>
              <w:tabs>
                <w:tab w:val="left" w:pos="2219"/>
              </w:tabs>
              <w:suppressAutoHyphens/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B8256D" w:rsidRDefault="00B251B0">
            <w:pPr>
              <w:tabs>
                <w:tab w:val="left" w:pos="2219"/>
              </w:tabs>
              <w:suppressAutoHyphens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1679" w:type="dxa"/>
            <w:vAlign w:val="center"/>
          </w:tcPr>
          <w:p w:rsidR="00B8256D" w:rsidRDefault="00B8256D">
            <w:pPr>
              <w:tabs>
                <w:tab w:val="left" w:pos="2219"/>
              </w:tabs>
              <w:suppressAutoHyphens/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8256D">
        <w:trPr>
          <w:trHeight w:val="409"/>
          <w:jc w:val="center"/>
        </w:trPr>
        <w:tc>
          <w:tcPr>
            <w:tcW w:w="883" w:type="dxa"/>
            <w:vMerge/>
            <w:vAlign w:val="center"/>
          </w:tcPr>
          <w:p w:rsidR="00B8256D" w:rsidRDefault="00B825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6" w:type="dxa"/>
            <w:vAlign w:val="center"/>
          </w:tcPr>
          <w:p w:rsidR="00B8256D" w:rsidRDefault="00B251B0">
            <w:pPr>
              <w:tabs>
                <w:tab w:val="left" w:pos="2219"/>
              </w:tabs>
              <w:suppressAutoHyphens/>
              <w:spacing w:line="340" w:lineRule="exact"/>
              <w:ind w:right="-692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</w:t>
            </w:r>
          </w:p>
        </w:tc>
        <w:tc>
          <w:tcPr>
            <w:tcW w:w="2633" w:type="dxa"/>
            <w:gridSpan w:val="2"/>
            <w:vAlign w:val="center"/>
          </w:tcPr>
          <w:p w:rsidR="00B8256D" w:rsidRDefault="00B8256D">
            <w:pPr>
              <w:tabs>
                <w:tab w:val="left" w:pos="2219"/>
              </w:tabs>
              <w:suppressAutoHyphens/>
              <w:spacing w:line="340" w:lineRule="exact"/>
              <w:ind w:right="-692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B8256D" w:rsidRDefault="00B251B0">
            <w:pPr>
              <w:tabs>
                <w:tab w:val="left" w:pos="2219"/>
              </w:tabs>
              <w:suppressAutoHyphens/>
              <w:spacing w:line="340" w:lineRule="exact"/>
              <w:ind w:right="-129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3012" w:type="dxa"/>
            <w:gridSpan w:val="2"/>
            <w:vAlign w:val="center"/>
          </w:tcPr>
          <w:p w:rsidR="00B8256D" w:rsidRDefault="00B8256D">
            <w:pPr>
              <w:tabs>
                <w:tab w:val="left" w:pos="2219"/>
              </w:tabs>
              <w:suppressAutoHyphens/>
              <w:spacing w:line="340" w:lineRule="exact"/>
              <w:ind w:right="-69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8256D">
        <w:trPr>
          <w:trHeight w:val="390"/>
          <w:jc w:val="center"/>
        </w:trPr>
        <w:tc>
          <w:tcPr>
            <w:tcW w:w="883" w:type="dxa"/>
            <w:vMerge w:val="restart"/>
            <w:vAlign w:val="center"/>
          </w:tcPr>
          <w:p w:rsidR="00B8256D" w:rsidRDefault="00B251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近三年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内</w:t>
            </w:r>
          </w:p>
          <w:p w:rsidR="00B8256D" w:rsidRDefault="00B251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本科课程授课</w:t>
            </w:r>
          </w:p>
          <w:p w:rsidR="00B8256D" w:rsidRDefault="00B251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情况</w:t>
            </w:r>
          </w:p>
        </w:tc>
        <w:tc>
          <w:tcPr>
            <w:tcW w:w="3389" w:type="dxa"/>
            <w:gridSpan w:val="3"/>
            <w:vAlign w:val="center"/>
          </w:tcPr>
          <w:p w:rsidR="00B8256D" w:rsidRDefault="00B251B0">
            <w:pPr>
              <w:tabs>
                <w:tab w:val="left" w:pos="2219"/>
              </w:tabs>
              <w:suppressAutoHyphens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2822" w:type="dxa"/>
            <w:gridSpan w:val="2"/>
            <w:vAlign w:val="center"/>
          </w:tcPr>
          <w:p w:rsidR="00B8256D" w:rsidRDefault="00B251B0">
            <w:pPr>
              <w:tabs>
                <w:tab w:val="left" w:pos="2219"/>
              </w:tabs>
              <w:suppressAutoHyphens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课程代码</w:t>
            </w:r>
          </w:p>
        </w:tc>
        <w:tc>
          <w:tcPr>
            <w:tcW w:w="1679" w:type="dxa"/>
            <w:vAlign w:val="center"/>
          </w:tcPr>
          <w:p w:rsidR="00B8256D" w:rsidRDefault="00B251B0">
            <w:pPr>
              <w:tabs>
                <w:tab w:val="left" w:pos="2219"/>
              </w:tabs>
              <w:suppressAutoHyphens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学分</w:t>
            </w:r>
          </w:p>
        </w:tc>
      </w:tr>
      <w:tr w:rsidR="00B8256D">
        <w:trPr>
          <w:trHeight w:val="409"/>
          <w:jc w:val="center"/>
        </w:trPr>
        <w:tc>
          <w:tcPr>
            <w:tcW w:w="883" w:type="dxa"/>
            <w:vMerge/>
            <w:vAlign w:val="center"/>
          </w:tcPr>
          <w:p w:rsidR="00B8256D" w:rsidRDefault="00B825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89" w:type="dxa"/>
            <w:gridSpan w:val="3"/>
          </w:tcPr>
          <w:p w:rsidR="00B8256D" w:rsidRDefault="00B825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22" w:type="dxa"/>
            <w:gridSpan w:val="2"/>
          </w:tcPr>
          <w:p w:rsidR="00B8256D" w:rsidRDefault="00B825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9" w:type="dxa"/>
          </w:tcPr>
          <w:p w:rsidR="00B8256D" w:rsidRDefault="00B825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8256D">
        <w:trPr>
          <w:trHeight w:val="409"/>
          <w:jc w:val="center"/>
        </w:trPr>
        <w:tc>
          <w:tcPr>
            <w:tcW w:w="883" w:type="dxa"/>
            <w:vMerge/>
            <w:vAlign w:val="center"/>
          </w:tcPr>
          <w:p w:rsidR="00B8256D" w:rsidRDefault="00B825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89" w:type="dxa"/>
            <w:gridSpan w:val="3"/>
          </w:tcPr>
          <w:p w:rsidR="00B8256D" w:rsidRDefault="00B825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22" w:type="dxa"/>
            <w:gridSpan w:val="2"/>
          </w:tcPr>
          <w:p w:rsidR="00B8256D" w:rsidRDefault="00B825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9" w:type="dxa"/>
          </w:tcPr>
          <w:p w:rsidR="00B8256D" w:rsidRDefault="00B825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8256D">
        <w:trPr>
          <w:trHeight w:val="428"/>
          <w:jc w:val="center"/>
        </w:trPr>
        <w:tc>
          <w:tcPr>
            <w:tcW w:w="883" w:type="dxa"/>
            <w:vMerge/>
            <w:vAlign w:val="center"/>
          </w:tcPr>
          <w:p w:rsidR="00B8256D" w:rsidRDefault="00B825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89" w:type="dxa"/>
            <w:gridSpan w:val="3"/>
          </w:tcPr>
          <w:p w:rsidR="00B8256D" w:rsidRDefault="00B825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22" w:type="dxa"/>
            <w:gridSpan w:val="2"/>
          </w:tcPr>
          <w:p w:rsidR="00B8256D" w:rsidRDefault="00B825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9" w:type="dxa"/>
          </w:tcPr>
          <w:p w:rsidR="00B8256D" w:rsidRDefault="00B8256D">
            <w:pPr>
              <w:tabs>
                <w:tab w:val="left" w:pos="2219"/>
              </w:tabs>
              <w:suppressAutoHyphens/>
              <w:spacing w:line="340" w:lineRule="exact"/>
              <w:ind w:right="-7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8256D">
        <w:trPr>
          <w:trHeight w:val="428"/>
          <w:jc w:val="center"/>
        </w:trPr>
        <w:tc>
          <w:tcPr>
            <w:tcW w:w="883" w:type="dxa"/>
            <w:vMerge/>
            <w:vAlign w:val="center"/>
          </w:tcPr>
          <w:p w:rsidR="00B8256D" w:rsidRDefault="00B825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89" w:type="dxa"/>
            <w:gridSpan w:val="3"/>
            <w:vAlign w:val="center"/>
          </w:tcPr>
          <w:p w:rsidR="00B8256D" w:rsidRDefault="00B825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B8256D" w:rsidRDefault="00B825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B8256D" w:rsidRDefault="00B825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8256D">
        <w:trPr>
          <w:trHeight w:val="409"/>
          <w:jc w:val="center"/>
        </w:trPr>
        <w:tc>
          <w:tcPr>
            <w:tcW w:w="883" w:type="dxa"/>
            <w:vMerge/>
            <w:vAlign w:val="center"/>
          </w:tcPr>
          <w:p w:rsidR="00B8256D" w:rsidRDefault="00B825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89" w:type="dxa"/>
            <w:gridSpan w:val="3"/>
            <w:vAlign w:val="center"/>
          </w:tcPr>
          <w:p w:rsidR="00B8256D" w:rsidRDefault="00B825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B8256D" w:rsidRDefault="00B825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B8256D" w:rsidRDefault="00B825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B8256D" w:rsidRDefault="00B8256D">
      <w:pPr>
        <w:tabs>
          <w:tab w:val="left" w:pos="2219"/>
        </w:tabs>
        <w:suppressAutoHyphens/>
        <w:spacing w:line="360" w:lineRule="auto"/>
        <w:ind w:right="-692" w:firstLineChars="100" w:firstLine="241"/>
        <w:rPr>
          <w:rFonts w:ascii="宋体" w:hAnsi="宋体" w:cs="Times New Roman"/>
          <w:b/>
          <w:bCs/>
          <w:sz w:val="24"/>
          <w:szCs w:val="24"/>
        </w:rPr>
      </w:pPr>
    </w:p>
    <w:p w:rsidR="00B8256D" w:rsidRDefault="00B251B0">
      <w:pPr>
        <w:tabs>
          <w:tab w:val="left" w:pos="2219"/>
        </w:tabs>
        <w:suppressAutoHyphens/>
        <w:spacing w:line="360" w:lineRule="auto"/>
        <w:ind w:right="-692" w:firstLineChars="100" w:firstLine="241"/>
        <w:rPr>
          <w:rFonts w:ascii="宋体" w:hAnsi="宋体" w:cs="Times New Roman"/>
          <w:b/>
          <w:bCs/>
          <w:sz w:val="24"/>
          <w:szCs w:val="24"/>
        </w:rPr>
      </w:pPr>
      <w:r>
        <w:rPr>
          <w:rFonts w:ascii="宋体" w:hAnsi="宋体" w:cs="Times New Roman"/>
          <w:b/>
          <w:bCs/>
          <w:sz w:val="24"/>
          <w:szCs w:val="24"/>
        </w:rPr>
        <w:t>1</w:t>
      </w:r>
      <w:r>
        <w:rPr>
          <w:rFonts w:ascii="宋体" w:hAnsi="宋体" w:cs="Times New Roman" w:hint="eastAsia"/>
          <w:b/>
          <w:bCs/>
          <w:sz w:val="24"/>
          <w:szCs w:val="24"/>
        </w:rPr>
        <w:t>-</w:t>
      </w:r>
      <w:r>
        <w:rPr>
          <w:rFonts w:ascii="宋体" w:hAnsi="宋体" w:cs="Times New Roman"/>
          <w:b/>
          <w:bCs/>
          <w:sz w:val="24"/>
          <w:szCs w:val="24"/>
        </w:rPr>
        <w:t xml:space="preserve">3 </w:t>
      </w:r>
      <w:r>
        <w:rPr>
          <w:rFonts w:ascii="宋体" w:hAnsi="宋体" w:cs="Times New Roman" w:hint="eastAsia"/>
          <w:b/>
          <w:bCs/>
          <w:sz w:val="24"/>
          <w:szCs w:val="24"/>
        </w:rPr>
        <w:t>团队成员基本</w:t>
      </w:r>
      <w:r>
        <w:rPr>
          <w:rFonts w:ascii="宋体" w:hAnsi="宋体" w:cs="Times New Roman"/>
          <w:b/>
          <w:bCs/>
          <w:sz w:val="24"/>
          <w:szCs w:val="24"/>
        </w:rPr>
        <w:t>信息</w:t>
      </w:r>
    </w:p>
    <w:tbl>
      <w:tblPr>
        <w:tblW w:w="8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413"/>
        <w:gridCol w:w="1701"/>
        <w:gridCol w:w="4060"/>
      </w:tblGrid>
      <w:tr w:rsidR="00B8256D">
        <w:trPr>
          <w:trHeight w:val="454"/>
          <w:jc w:val="center"/>
        </w:trPr>
        <w:tc>
          <w:tcPr>
            <w:tcW w:w="1606" w:type="dxa"/>
            <w:vAlign w:val="center"/>
          </w:tcPr>
          <w:p w:rsidR="00B8256D" w:rsidRDefault="00B251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413" w:type="dxa"/>
            <w:vAlign w:val="center"/>
          </w:tcPr>
          <w:p w:rsidR="00B8256D" w:rsidRDefault="00B251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工号</w:t>
            </w:r>
          </w:p>
        </w:tc>
        <w:tc>
          <w:tcPr>
            <w:tcW w:w="1701" w:type="dxa"/>
            <w:vAlign w:val="center"/>
          </w:tcPr>
          <w:p w:rsidR="00B8256D" w:rsidRDefault="00B251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4060" w:type="dxa"/>
            <w:vAlign w:val="center"/>
          </w:tcPr>
          <w:p w:rsidR="00B8256D" w:rsidRDefault="00B251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任务及分工</w:t>
            </w:r>
          </w:p>
        </w:tc>
      </w:tr>
      <w:tr w:rsidR="00B8256D">
        <w:trPr>
          <w:trHeight w:val="454"/>
          <w:jc w:val="center"/>
        </w:trPr>
        <w:tc>
          <w:tcPr>
            <w:tcW w:w="1606" w:type="dxa"/>
          </w:tcPr>
          <w:p w:rsidR="00B8256D" w:rsidRDefault="00B825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3" w:type="dxa"/>
          </w:tcPr>
          <w:p w:rsidR="00B8256D" w:rsidRDefault="00B825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</w:tcPr>
          <w:p w:rsidR="00B8256D" w:rsidRDefault="00B825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060" w:type="dxa"/>
          </w:tcPr>
          <w:p w:rsidR="00B8256D" w:rsidRDefault="00B825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8256D">
        <w:trPr>
          <w:trHeight w:val="454"/>
          <w:jc w:val="center"/>
        </w:trPr>
        <w:tc>
          <w:tcPr>
            <w:tcW w:w="1606" w:type="dxa"/>
          </w:tcPr>
          <w:p w:rsidR="00B8256D" w:rsidRDefault="00B825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3" w:type="dxa"/>
          </w:tcPr>
          <w:p w:rsidR="00B8256D" w:rsidRDefault="00B825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</w:tcPr>
          <w:p w:rsidR="00B8256D" w:rsidRDefault="00B825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060" w:type="dxa"/>
          </w:tcPr>
          <w:p w:rsidR="00B8256D" w:rsidRDefault="00B825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8256D">
        <w:trPr>
          <w:trHeight w:val="454"/>
          <w:jc w:val="center"/>
        </w:trPr>
        <w:tc>
          <w:tcPr>
            <w:tcW w:w="1606" w:type="dxa"/>
          </w:tcPr>
          <w:p w:rsidR="00B8256D" w:rsidRDefault="00B825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3" w:type="dxa"/>
          </w:tcPr>
          <w:p w:rsidR="00B8256D" w:rsidRDefault="00B825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</w:tcPr>
          <w:p w:rsidR="00B8256D" w:rsidRDefault="00B825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060" w:type="dxa"/>
          </w:tcPr>
          <w:p w:rsidR="00B8256D" w:rsidRDefault="00B825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8256D">
        <w:trPr>
          <w:trHeight w:val="454"/>
          <w:jc w:val="center"/>
        </w:trPr>
        <w:tc>
          <w:tcPr>
            <w:tcW w:w="1606" w:type="dxa"/>
          </w:tcPr>
          <w:p w:rsidR="00B8256D" w:rsidRDefault="00B825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3" w:type="dxa"/>
          </w:tcPr>
          <w:p w:rsidR="00B8256D" w:rsidRDefault="00B825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</w:tcPr>
          <w:p w:rsidR="00B8256D" w:rsidRDefault="00B825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060" w:type="dxa"/>
          </w:tcPr>
          <w:p w:rsidR="00B8256D" w:rsidRDefault="00B825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8256D">
        <w:trPr>
          <w:trHeight w:val="454"/>
          <w:jc w:val="center"/>
        </w:trPr>
        <w:tc>
          <w:tcPr>
            <w:tcW w:w="1606" w:type="dxa"/>
          </w:tcPr>
          <w:p w:rsidR="00B8256D" w:rsidRDefault="00B825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3" w:type="dxa"/>
          </w:tcPr>
          <w:p w:rsidR="00B8256D" w:rsidRDefault="00B825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</w:tcPr>
          <w:p w:rsidR="00B8256D" w:rsidRDefault="00B825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060" w:type="dxa"/>
          </w:tcPr>
          <w:p w:rsidR="00B8256D" w:rsidRDefault="00B825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B8256D" w:rsidRDefault="00B251B0">
      <w:pPr>
        <w:tabs>
          <w:tab w:val="left" w:pos="2219"/>
        </w:tabs>
        <w:suppressAutoHyphens/>
        <w:spacing w:line="360" w:lineRule="auto"/>
        <w:ind w:right="-692"/>
        <w:rPr>
          <w:rFonts w:ascii="宋体" w:hAnsi="宋体" w:cs="Times New Roman"/>
          <w:b/>
          <w:bCs/>
          <w:sz w:val="24"/>
          <w:szCs w:val="24"/>
        </w:rPr>
      </w:pPr>
      <w:r>
        <w:rPr>
          <w:rFonts w:ascii="宋体" w:hAnsi="宋体" w:cs="黑体" w:hint="eastAsia"/>
          <w:b/>
          <w:bCs/>
          <w:sz w:val="28"/>
          <w:szCs w:val="28"/>
        </w:rPr>
        <w:lastRenderedPageBreak/>
        <w:t xml:space="preserve">2. </w:t>
      </w:r>
      <w:r>
        <w:rPr>
          <w:rFonts w:ascii="宋体" w:hAnsi="宋体" w:cs="黑体" w:hint="eastAsia"/>
          <w:b/>
          <w:bCs/>
          <w:sz w:val="28"/>
          <w:szCs w:val="28"/>
        </w:rPr>
        <w:t>拟建课程的调研分析</w:t>
      </w:r>
    </w:p>
    <w:tbl>
      <w:tblPr>
        <w:tblStyle w:val="a9"/>
        <w:tblW w:w="8898" w:type="dxa"/>
        <w:jc w:val="center"/>
        <w:tblLayout w:type="fixed"/>
        <w:tblLook w:val="04A0" w:firstRow="1" w:lastRow="0" w:firstColumn="1" w:lastColumn="0" w:noHBand="0" w:noVBand="1"/>
      </w:tblPr>
      <w:tblGrid>
        <w:gridCol w:w="8898"/>
      </w:tblGrid>
      <w:tr w:rsidR="00B8256D">
        <w:trPr>
          <w:trHeight w:val="3476"/>
          <w:jc w:val="center"/>
        </w:trPr>
        <w:tc>
          <w:tcPr>
            <w:tcW w:w="8898" w:type="dxa"/>
          </w:tcPr>
          <w:p w:rsidR="00B8256D" w:rsidRDefault="00B251B0">
            <w:pPr>
              <w:pStyle w:val="ad"/>
              <w:spacing w:line="320" w:lineRule="exact"/>
              <w:ind w:firstLineChars="0" w:firstLine="0"/>
              <w:rPr>
                <w:rFonts w:ascii="宋体" w:hAnsi="宋体" w:cs="黑体"/>
                <w:bCs/>
              </w:rPr>
            </w:pPr>
            <w:r>
              <w:rPr>
                <w:rFonts w:ascii="宋体" w:hAnsi="宋体" w:cs="黑体" w:hint="eastAsia"/>
                <w:bCs/>
              </w:rPr>
              <w:t>根据同类型课程</w:t>
            </w:r>
            <w:proofErr w:type="gramStart"/>
            <w:r>
              <w:rPr>
                <w:rFonts w:ascii="宋体" w:hAnsi="宋体" w:cs="黑体" w:hint="eastAsia"/>
                <w:bCs/>
              </w:rPr>
              <w:t>在线化</w:t>
            </w:r>
            <w:proofErr w:type="gramEnd"/>
            <w:r>
              <w:rPr>
                <w:rFonts w:ascii="宋体" w:hAnsi="宋体" w:cs="黑体" w:hint="eastAsia"/>
                <w:bCs/>
              </w:rPr>
              <w:t>建设的情况（如同类型课程获得国家精品在线开放课程的情况等），分析本课程进行在线建设的特色亮点</w:t>
            </w:r>
          </w:p>
          <w:p w:rsidR="00B8256D" w:rsidRDefault="00B8256D">
            <w:pPr>
              <w:tabs>
                <w:tab w:val="left" w:pos="2219"/>
              </w:tabs>
              <w:suppressAutoHyphens/>
              <w:spacing w:line="360" w:lineRule="auto"/>
              <w:ind w:right="-10"/>
              <w:rPr>
                <w:rFonts w:ascii="宋体" w:hAnsi="宋体" w:cs="黑体"/>
                <w:b/>
                <w:bCs/>
              </w:rPr>
            </w:pPr>
          </w:p>
        </w:tc>
      </w:tr>
    </w:tbl>
    <w:p w:rsidR="00B8256D" w:rsidRDefault="00B251B0">
      <w:pPr>
        <w:tabs>
          <w:tab w:val="left" w:pos="2219"/>
        </w:tabs>
        <w:suppressAutoHyphens/>
        <w:spacing w:line="480" w:lineRule="auto"/>
        <w:ind w:right="-692"/>
        <w:rPr>
          <w:rFonts w:ascii="宋体" w:hAnsi="宋体" w:cs="黑体"/>
          <w:b/>
          <w:sz w:val="28"/>
          <w:szCs w:val="28"/>
        </w:rPr>
      </w:pPr>
      <w:r>
        <w:rPr>
          <w:rFonts w:ascii="宋体" w:hAnsi="宋体" w:cs="黑体"/>
          <w:b/>
          <w:sz w:val="28"/>
          <w:szCs w:val="28"/>
        </w:rPr>
        <w:t>3</w:t>
      </w:r>
      <w:r>
        <w:rPr>
          <w:rFonts w:ascii="宋体" w:hAnsi="宋体" w:cs="黑体" w:hint="eastAsia"/>
          <w:b/>
          <w:sz w:val="28"/>
          <w:szCs w:val="28"/>
        </w:rPr>
        <w:t>．课程建设思路和初步教学设计方案</w:t>
      </w:r>
    </w:p>
    <w:tbl>
      <w:tblPr>
        <w:tblStyle w:val="a9"/>
        <w:tblW w:w="8863" w:type="dxa"/>
        <w:jc w:val="center"/>
        <w:tblLayout w:type="fixed"/>
        <w:tblLook w:val="04A0" w:firstRow="1" w:lastRow="0" w:firstColumn="1" w:lastColumn="0" w:noHBand="0" w:noVBand="1"/>
      </w:tblPr>
      <w:tblGrid>
        <w:gridCol w:w="8863"/>
      </w:tblGrid>
      <w:tr w:rsidR="00B8256D">
        <w:trPr>
          <w:trHeight w:val="2044"/>
          <w:jc w:val="center"/>
        </w:trPr>
        <w:tc>
          <w:tcPr>
            <w:tcW w:w="8863" w:type="dxa"/>
          </w:tcPr>
          <w:p w:rsidR="00B8256D" w:rsidRDefault="00B251B0">
            <w:pPr>
              <w:pStyle w:val="ad"/>
              <w:spacing w:line="320" w:lineRule="exact"/>
              <w:ind w:firstLineChars="0" w:firstLine="0"/>
              <w:rPr>
                <w:rFonts w:ascii="宋体" w:hAnsi="宋体" w:cs="黑体"/>
                <w:bCs/>
              </w:rPr>
            </w:pPr>
            <w:r>
              <w:rPr>
                <w:rFonts w:ascii="宋体" w:hAnsi="宋体" w:cs="黑体" w:hint="eastAsia"/>
                <w:bCs/>
              </w:rPr>
              <w:t>（</w:t>
            </w:r>
            <w:r>
              <w:rPr>
                <w:rFonts w:ascii="宋体" w:hAnsi="宋体" w:cs="黑体" w:hint="eastAsia"/>
                <w:bCs/>
              </w:rPr>
              <w:t>1</w:t>
            </w:r>
            <w:r>
              <w:rPr>
                <w:rFonts w:ascii="宋体" w:hAnsi="宋体" w:cs="黑体" w:hint="eastAsia"/>
                <w:bCs/>
              </w:rPr>
              <w:t>）</w:t>
            </w:r>
            <w:r>
              <w:rPr>
                <w:rFonts w:ascii="宋体" w:hAnsi="宋体" w:cs="黑体" w:hint="eastAsia"/>
                <w:bCs/>
              </w:rPr>
              <w:t>开展在线建设总体思路和预期成效</w:t>
            </w:r>
          </w:p>
        </w:tc>
      </w:tr>
      <w:tr w:rsidR="00B8256D">
        <w:trPr>
          <w:trHeight w:val="6072"/>
          <w:jc w:val="center"/>
        </w:trPr>
        <w:tc>
          <w:tcPr>
            <w:tcW w:w="8863" w:type="dxa"/>
          </w:tcPr>
          <w:p w:rsidR="00B8256D" w:rsidRDefault="00B251B0">
            <w:pPr>
              <w:tabs>
                <w:tab w:val="left" w:pos="2219"/>
              </w:tabs>
              <w:suppressAutoHyphens/>
              <w:spacing w:line="320" w:lineRule="exact"/>
              <w:ind w:right="28"/>
              <w:rPr>
                <w:rFonts w:ascii="宋体" w:hAnsi="宋体" w:cs="黑体"/>
                <w:bCs/>
              </w:rPr>
            </w:pPr>
            <w:r>
              <w:rPr>
                <w:rFonts w:ascii="宋体" w:hAnsi="宋体" w:cs="黑体" w:hint="eastAsia"/>
                <w:bCs/>
              </w:rPr>
              <w:t>（</w:t>
            </w:r>
            <w:r>
              <w:rPr>
                <w:rFonts w:ascii="宋体" w:hAnsi="宋体" w:cs="黑体" w:hint="eastAsia"/>
                <w:bCs/>
              </w:rPr>
              <w:t>2</w:t>
            </w:r>
            <w:r>
              <w:rPr>
                <w:rFonts w:ascii="宋体" w:hAnsi="宋体" w:cs="黑体" w:hint="eastAsia"/>
                <w:bCs/>
              </w:rPr>
              <w:t>）线上</w:t>
            </w:r>
            <w:r>
              <w:rPr>
                <w:rFonts w:ascii="宋体" w:hAnsi="宋体" w:cs="黑体" w:hint="eastAsia"/>
                <w:bCs/>
              </w:rPr>
              <w:t>视频内容设计（</w:t>
            </w:r>
            <w:r>
              <w:rPr>
                <w:rFonts w:ascii="宋体" w:hAnsi="宋体" w:cs="黑体" w:hint="eastAsia"/>
                <w:bCs/>
              </w:rPr>
              <w:t>请填写文末附表</w:t>
            </w:r>
            <w:r>
              <w:rPr>
                <w:rFonts w:ascii="宋体" w:hAnsi="宋体" w:cs="黑体" w:hint="eastAsia"/>
                <w:bCs/>
              </w:rPr>
              <w:t>）</w:t>
            </w:r>
            <w:r>
              <w:rPr>
                <w:rFonts w:ascii="宋体" w:hAnsi="宋体" w:cs="黑体" w:hint="eastAsia"/>
                <w:bCs/>
              </w:rPr>
              <w:t>，</w:t>
            </w:r>
            <w:r>
              <w:rPr>
                <w:rFonts w:ascii="宋体" w:hAnsi="宋体" w:cs="黑体" w:hint="eastAsia"/>
                <w:bCs/>
              </w:rPr>
              <w:t>以及线上线下</w:t>
            </w:r>
            <w:r>
              <w:rPr>
                <w:rFonts w:ascii="宋体" w:hAnsi="宋体" w:cs="黑体" w:hint="eastAsia"/>
                <w:bCs/>
              </w:rPr>
              <w:t>学习活动、学业测评等环节设计和安排</w:t>
            </w:r>
          </w:p>
        </w:tc>
      </w:tr>
      <w:tr w:rsidR="00B8256D">
        <w:trPr>
          <w:trHeight w:val="58"/>
          <w:jc w:val="center"/>
        </w:trPr>
        <w:tc>
          <w:tcPr>
            <w:tcW w:w="8863" w:type="dxa"/>
          </w:tcPr>
          <w:p w:rsidR="00B8256D" w:rsidRDefault="00B251B0">
            <w:pPr>
              <w:spacing w:beforeLines="50" w:before="156" w:line="312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本课程</w:t>
            </w:r>
            <w:r>
              <w:rPr>
                <w:rFonts w:ascii="宋体" w:hAnsi="宋体" w:cs="宋体" w:hint="eastAsia"/>
                <w:b/>
              </w:rPr>
              <w:t>预计</w:t>
            </w:r>
            <w:r>
              <w:rPr>
                <w:rFonts w:ascii="宋体" w:hAnsi="宋体" w:cs="宋体"/>
                <w:b/>
              </w:rPr>
              <w:t>上线</w:t>
            </w:r>
            <w:r>
              <w:rPr>
                <w:rFonts w:ascii="宋体" w:hAnsi="宋体" w:cs="宋体" w:hint="eastAsia"/>
                <w:b/>
              </w:rPr>
              <w:t>（</w:t>
            </w:r>
            <w:proofErr w:type="gramStart"/>
            <w:r>
              <w:rPr>
                <w:rFonts w:ascii="宋体" w:hAnsi="宋体" w:cs="宋体" w:hint="eastAsia"/>
                <w:b/>
              </w:rPr>
              <w:t>公开</w:t>
            </w:r>
            <w:r>
              <w:rPr>
                <w:rFonts w:ascii="宋体" w:hAnsi="宋体" w:cs="宋体" w:hint="eastAsia"/>
                <w:b/>
              </w:rPr>
              <w:t>慕课</w:t>
            </w:r>
            <w:r>
              <w:rPr>
                <w:rFonts w:ascii="宋体" w:hAnsi="宋体" w:cs="宋体" w:hint="eastAsia"/>
                <w:b/>
              </w:rPr>
              <w:t>平台</w:t>
            </w:r>
            <w:proofErr w:type="gramEnd"/>
            <w:r>
              <w:rPr>
                <w:rFonts w:ascii="宋体" w:hAnsi="宋体" w:cs="宋体" w:hint="eastAsia"/>
                <w:b/>
              </w:rPr>
              <w:t>）</w:t>
            </w:r>
            <w:r>
              <w:rPr>
                <w:rFonts w:ascii="宋体" w:hAnsi="宋体" w:cs="宋体" w:hint="eastAsia"/>
                <w:b/>
              </w:rPr>
              <w:t>的</w:t>
            </w:r>
            <w:r>
              <w:rPr>
                <w:rFonts w:ascii="宋体" w:hAnsi="宋体" w:cs="宋体"/>
                <w:b/>
              </w:rPr>
              <w:t>时间</w:t>
            </w:r>
            <w:r>
              <w:rPr>
                <w:rFonts w:ascii="宋体" w:hAnsi="宋体" w:cs="宋体" w:hint="eastAsia"/>
                <w:b/>
              </w:rPr>
              <w:t>：</w:t>
            </w:r>
            <w:r>
              <w:rPr>
                <w:rFonts w:ascii="宋体" w:hAnsi="宋体" w:cs="宋体" w:hint="eastAsia"/>
              </w:rPr>
              <w:t>___________________________</w:t>
            </w:r>
          </w:p>
          <w:p w:rsidR="00B8256D" w:rsidRDefault="00B251B0">
            <w:pPr>
              <w:spacing w:line="312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本课程预计</w:t>
            </w:r>
            <w:r>
              <w:rPr>
                <w:rFonts w:ascii="宋体" w:hAnsi="宋体" w:cs="宋体"/>
                <w:b/>
              </w:rPr>
              <w:t>在校内</w:t>
            </w:r>
            <w:r>
              <w:rPr>
                <w:rFonts w:ascii="宋体" w:hAnsi="宋体" w:cs="宋体" w:hint="eastAsia"/>
                <w:b/>
              </w:rPr>
              <w:t>实施</w:t>
            </w:r>
            <w:r>
              <w:rPr>
                <w:rFonts w:ascii="宋体" w:hAnsi="宋体" w:cs="宋体"/>
                <w:b/>
              </w:rPr>
              <w:t>混合式教学</w:t>
            </w:r>
            <w:r>
              <w:rPr>
                <w:rFonts w:ascii="宋体" w:hAnsi="宋体" w:cs="宋体" w:hint="eastAsia"/>
                <w:b/>
              </w:rPr>
              <w:t>的</w:t>
            </w:r>
            <w:r>
              <w:rPr>
                <w:rFonts w:ascii="宋体" w:hAnsi="宋体" w:cs="宋体" w:hint="eastAsia"/>
                <w:b/>
              </w:rPr>
              <w:t>时间：</w:t>
            </w:r>
            <w:r>
              <w:rPr>
                <w:rFonts w:ascii="宋体" w:hAnsi="宋体" w:cs="宋体" w:hint="eastAsia"/>
              </w:rPr>
              <w:t>___________________________</w:t>
            </w:r>
          </w:p>
        </w:tc>
      </w:tr>
    </w:tbl>
    <w:p w:rsidR="00B8256D" w:rsidRDefault="00B251B0">
      <w:pPr>
        <w:tabs>
          <w:tab w:val="left" w:pos="2219"/>
        </w:tabs>
        <w:suppressAutoHyphens/>
        <w:spacing w:beforeLines="50" w:before="156"/>
        <w:ind w:right="74"/>
        <w:rPr>
          <w:rFonts w:ascii="宋体" w:hAnsi="宋体" w:cs="黑体"/>
          <w:b/>
          <w:sz w:val="28"/>
          <w:szCs w:val="28"/>
        </w:rPr>
      </w:pPr>
      <w:r>
        <w:rPr>
          <w:rFonts w:ascii="宋体" w:hAnsi="宋体" w:cs="黑体" w:hint="eastAsia"/>
          <w:b/>
          <w:sz w:val="28"/>
          <w:szCs w:val="28"/>
        </w:rPr>
        <w:lastRenderedPageBreak/>
        <w:t>4</w:t>
      </w:r>
      <w:r>
        <w:rPr>
          <w:rFonts w:ascii="宋体" w:hAnsi="宋体" w:cs="黑体" w:hint="eastAsia"/>
          <w:b/>
          <w:sz w:val="28"/>
          <w:szCs w:val="28"/>
        </w:rPr>
        <w:t>．</w:t>
      </w:r>
      <w:r>
        <w:rPr>
          <w:rFonts w:ascii="宋体" w:hAnsi="宋体" w:cs="黑体"/>
          <w:b/>
          <w:sz w:val="28"/>
          <w:szCs w:val="28"/>
        </w:rPr>
        <w:t>经费需求</w:t>
      </w:r>
    </w:p>
    <w:p w:rsidR="00B8256D" w:rsidRDefault="00B251B0">
      <w:pPr>
        <w:tabs>
          <w:tab w:val="left" w:pos="2219"/>
        </w:tabs>
        <w:suppressAutoHyphens/>
        <w:ind w:right="74"/>
        <w:rPr>
          <w:rFonts w:ascii="宋体" w:hAnsi="宋体" w:cs="黑体"/>
          <w:bCs/>
        </w:rPr>
      </w:pPr>
      <w:r>
        <w:rPr>
          <w:rFonts w:ascii="宋体" w:hAnsi="宋体" w:cs="楷体" w:hint="eastAsia"/>
        </w:rPr>
        <w:t>由院、校共同支持，学校根据院系支持情况</w:t>
      </w:r>
      <w:r>
        <w:rPr>
          <w:rFonts w:ascii="宋体" w:hAnsi="宋体" w:cs="楷体"/>
        </w:rPr>
        <w:t>1:1</w:t>
      </w:r>
      <w:r>
        <w:rPr>
          <w:rFonts w:ascii="宋体" w:hAnsi="宋体" w:cs="楷体" w:hint="eastAsia"/>
        </w:rPr>
        <w:t>配套，学校经费主要用于课程摄制</w:t>
      </w:r>
      <w:r>
        <w:rPr>
          <w:rFonts w:ascii="宋体" w:hAnsi="宋体" w:cs="楷体" w:hint="eastAsia"/>
        </w:rPr>
        <w:t>。</w:t>
      </w:r>
    </w:p>
    <w:tbl>
      <w:tblPr>
        <w:tblStyle w:val="a9"/>
        <w:tblW w:w="8755" w:type="dxa"/>
        <w:jc w:val="center"/>
        <w:tblLook w:val="04A0" w:firstRow="1" w:lastRow="0" w:firstColumn="1" w:lastColumn="0" w:noHBand="0" w:noVBand="1"/>
      </w:tblPr>
      <w:tblGrid>
        <w:gridCol w:w="1296"/>
        <w:gridCol w:w="2945"/>
        <w:gridCol w:w="2489"/>
        <w:gridCol w:w="2025"/>
      </w:tblGrid>
      <w:tr w:rsidR="00B8256D">
        <w:trPr>
          <w:trHeight w:val="488"/>
          <w:jc w:val="center"/>
        </w:trPr>
        <w:tc>
          <w:tcPr>
            <w:tcW w:w="1296" w:type="dxa"/>
            <w:vAlign w:val="center"/>
          </w:tcPr>
          <w:p w:rsidR="00B8256D" w:rsidRDefault="00B251B0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经费类别</w:t>
            </w:r>
          </w:p>
        </w:tc>
        <w:tc>
          <w:tcPr>
            <w:tcW w:w="2945" w:type="dxa"/>
            <w:vAlign w:val="center"/>
          </w:tcPr>
          <w:p w:rsidR="00B8256D" w:rsidRDefault="00B251B0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开支项目</w:t>
            </w:r>
          </w:p>
        </w:tc>
        <w:tc>
          <w:tcPr>
            <w:tcW w:w="2489" w:type="dxa"/>
            <w:vAlign w:val="center"/>
          </w:tcPr>
          <w:p w:rsidR="00B8256D" w:rsidRDefault="00B251B0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计算标准</w:t>
            </w:r>
          </w:p>
        </w:tc>
        <w:tc>
          <w:tcPr>
            <w:tcW w:w="2025" w:type="dxa"/>
            <w:vAlign w:val="center"/>
          </w:tcPr>
          <w:p w:rsidR="00B8256D" w:rsidRDefault="00B251B0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金额</w:t>
            </w:r>
          </w:p>
        </w:tc>
      </w:tr>
      <w:tr w:rsidR="00B8256D">
        <w:trPr>
          <w:trHeight w:val="708"/>
          <w:jc w:val="center"/>
        </w:trPr>
        <w:tc>
          <w:tcPr>
            <w:tcW w:w="1296" w:type="dxa"/>
            <w:vMerge w:val="restart"/>
            <w:vAlign w:val="center"/>
          </w:tcPr>
          <w:p w:rsidR="00B8256D" w:rsidRDefault="00B251B0">
            <w:pPr>
              <w:ind w:rightChars="-47" w:right="-99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业务费</w:t>
            </w:r>
          </w:p>
        </w:tc>
        <w:tc>
          <w:tcPr>
            <w:tcW w:w="2945" w:type="dxa"/>
            <w:vAlign w:val="center"/>
          </w:tcPr>
          <w:p w:rsidR="00B8256D" w:rsidRDefault="00B251B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课程摄制</w:t>
            </w:r>
          </w:p>
        </w:tc>
        <w:tc>
          <w:tcPr>
            <w:tcW w:w="2489" w:type="dxa"/>
            <w:vAlign w:val="center"/>
          </w:tcPr>
          <w:p w:rsidR="00B8256D" w:rsidRDefault="00B8256D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2025" w:type="dxa"/>
            <w:vAlign w:val="center"/>
          </w:tcPr>
          <w:p w:rsidR="00B8256D" w:rsidRDefault="00B8256D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:rsidR="00B8256D">
        <w:trPr>
          <w:trHeight w:val="690"/>
          <w:jc w:val="center"/>
        </w:trPr>
        <w:tc>
          <w:tcPr>
            <w:tcW w:w="1296" w:type="dxa"/>
            <w:vMerge/>
            <w:vAlign w:val="center"/>
          </w:tcPr>
          <w:p w:rsidR="00B8256D" w:rsidRDefault="00B8256D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黑体"/>
                <w:b/>
                <w:szCs w:val="28"/>
              </w:rPr>
            </w:pPr>
          </w:p>
        </w:tc>
        <w:tc>
          <w:tcPr>
            <w:tcW w:w="2945" w:type="dxa"/>
            <w:vAlign w:val="center"/>
          </w:tcPr>
          <w:p w:rsidR="00B8256D" w:rsidRDefault="00B251B0">
            <w:pPr>
              <w:suppressAutoHyphens/>
              <w:spacing w:line="480" w:lineRule="auto"/>
              <w:ind w:right="-72"/>
              <w:jc w:val="left"/>
              <w:rPr>
                <w:rFonts w:ascii="宋体" w:hAnsi="宋体" w:cs="黑体"/>
                <w:szCs w:val="28"/>
              </w:rPr>
            </w:pPr>
            <w:r>
              <w:rPr>
                <w:rFonts w:ascii="宋体" w:hAnsi="宋体" w:cs="Times New Roman"/>
                <w:i/>
                <w:color w:val="A6A6A6" w:themeColor="background1" w:themeShade="A6"/>
                <w:sz w:val="20"/>
              </w:rPr>
              <w:t>其</w:t>
            </w:r>
            <w:r>
              <w:rPr>
                <w:rFonts w:ascii="宋体" w:hAnsi="宋体" w:cs="Times New Roman" w:hint="eastAsia"/>
                <w:i/>
                <w:color w:val="A6A6A6" w:themeColor="background1" w:themeShade="A6"/>
                <w:sz w:val="20"/>
              </w:rPr>
              <w:t>它</w:t>
            </w:r>
          </w:p>
        </w:tc>
        <w:tc>
          <w:tcPr>
            <w:tcW w:w="2489" w:type="dxa"/>
            <w:vAlign w:val="center"/>
          </w:tcPr>
          <w:p w:rsidR="00B8256D" w:rsidRDefault="00B8256D">
            <w:pPr>
              <w:suppressAutoHyphens/>
              <w:spacing w:line="480" w:lineRule="auto"/>
              <w:ind w:right="-72"/>
              <w:jc w:val="left"/>
              <w:rPr>
                <w:rFonts w:ascii="宋体" w:hAnsi="宋体" w:cs="Times New Roman"/>
                <w:i/>
                <w:color w:val="A6A6A6" w:themeColor="background1" w:themeShade="A6"/>
                <w:sz w:val="20"/>
              </w:rPr>
            </w:pPr>
          </w:p>
        </w:tc>
        <w:tc>
          <w:tcPr>
            <w:tcW w:w="2025" w:type="dxa"/>
            <w:vAlign w:val="center"/>
          </w:tcPr>
          <w:p w:rsidR="00B8256D" w:rsidRDefault="00B8256D">
            <w:pPr>
              <w:suppressAutoHyphens/>
              <w:spacing w:line="480" w:lineRule="auto"/>
              <w:ind w:right="-72"/>
              <w:jc w:val="center"/>
              <w:rPr>
                <w:rFonts w:ascii="宋体" w:hAnsi="宋体" w:cs="黑体"/>
                <w:szCs w:val="28"/>
              </w:rPr>
            </w:pPr>
          </w:p>
        </w:tc>
      </w:tr>
      <w:tr w:rsidR="00B8256D">
        <w:trPr>
          <w:trHeight w:val="632"/>
          <w:jc w:val="center"/>
        </w:trPr>
        <w:tc>
          <w:tcPr>
            <w:tcW w:w="1296" w:type="dxa"/>
            <w:vMerge w:val="restart"/>
            <w:vAlign w:val="center"/>
          </w:tcPr>
          <w:p w:rsidR="00B8256D" w:rsidRDefault="00B251B0">
            <w:pPr>
              <w:tabs>
                <w:tab w:val="left" w:pos="2219"/>
              </w:tabs>
              <w:suppressAutoHyphens/>
              <w:spacing w:line="480" w:lineRule="auto"/>
              <w:ind w:right="-100"/>
              <w:jc w:val="center"/>
              <w:rPr>
                <w:rFonts w:ascii="宋体" w:hAnsi="宋体" w:cs="黑体"/>
                <w:b/>
                <w:szCs w:val="28"/>
              </w:rPr>
            </w:pPr>
            <w:r>
              <w:rPr>
                <w:rFonts w:ascii="宋体" w:hAnsi="宋体" w:cs="Times New Roman" w:hint="eastAsia"/>
              </w:rPr>
              <w:t>人员</w:t>
            </w:r>
            <w:r>
              <w:rPr>
                <w:rFonts w:ascii="宋体" w:hAnsi="宋体" w:cs="Times New Roman"/>
              </w:rPr>
              <w:t>费</w:t>
            </w:r>
          </w:p>
        </w:tc>
        <w:tc>
          <w:tcPr>
            <w:tcW w:w="2945" w:type="dxa"/>
            <w:vAlign w:val="center"/>
          </w:tcPr>
          <w:p w:rsidR="00B8256D" w:rsidRDefault="00B251B0">
            <w:pPr>
              <w:jc w:val="left"/>
              <w:rPr>
                <w:rFonts w:ascii="宋体" w:hAnsi="宋体" w:cs="黑体"/>
                <w:szCs w:val="28"/>
              </w:rPr>
            </w:pPr>
            <w:r>
              <w:rPr>
                <w:rFonts w:ascii="宋体" w:hAnsi="宋体" w:cs="Times New Roman"/>
                <w:i/>
                <w:color w:val="A6A6A6" w:themeColor="background1" w:themeShade="A6"/>
                <w:sz w:val="20"/>
              </w:rPr>
              <w:t>如</w:t>
            </w:r>
            <w:r>
              <w:rPr>
                <w:rFonts w:ascii="宋体" w:hAnsi="宋体" w:cs="Times New Roman" w:hint="eastAsia"/>
                <w:i/>
                <w:color w:val="A6A6A6" w:themeColor="background1" w:themeShade="A6"/>
                <w:sz w:val="20"/>
              </w:rPr>
              <w:t>：</w:t>
            </w:r>
            <w:r>
              <w:rPr>
                <w:rFonts w:ascii="宋体" w:hAnsi="宋体" w:cs="Times New Roman"/>
                <w:i/>
                <w:color w:val="A6A6A6" w:themeColor="background1" w:themeShade="A6"/>
                <w:sz w:val="20"/>
              </w:rPr>
              <w:t>校外人员劳务</w:t>
            </w:r>
          </w:p>
        </w:tc>
        <w:tc>
          <w:tcPr>
            <w:tcW w:w="2489" w:type="dxa"/>
            <w:vAlign w:val="center"/>
          </w:tcPr>
          <w:p w:rsidR="00B8256D" w:rsidRDefault="00B8256D">
            <w:pPr>
              <w:suppressAutoHyphens/>
              <w:spacing w:line="480" w:lineRule="auto"/>
              <w:ind w:right="-72"/>
              <w:rPr>
                <w:rFonts w:ascii="宋体" w:hAnsi="宋体" w:cs="Times New Roman"/>
                <w:i/>
                <w:color w:val="A6A6A6" w:themeColor="background1" w:themeShade="A6"/>
                <w:sz w:val="20"/>
              </w:rPr>
            </w:pPr>
          </w:p>
        </w:tc>
        <w:tc>
          <w:tcPr>
            <w:tcW w:w="2025" w:type="dxa"/>
            <w:vAlign w:val="center"/>
          </w:tcPr>
          <w:p w:rsidR="00B8256D" w:rsidRDefault="00B8256D">
            <w:pPr>
              <w:suppressAutoHyphens/>
              <w:spacing w:line="480" w:lineRule="auto"/>
              <w:ind w:right="-72"/>
              <w:jc w:val="center"/>
              <w:rPr>
                <w:rFonts w:ascii="宋体" w:hAnsi="宋体" w:cs="黑体"/>
                <w:szCs w:val="28"/>
              </w:rPr>
            </w:pPr>
          </w:p>
        </w:tc>
      </w:tr>
      <w:tr w:rsidR="00B8256D">
        <w:trPr>
          <w:trHeight w:val="699"/>
          <w:jc w:val="center"/>
        </w:trPr>
        <w:tc>
          <w:tcPr>
            <w:tcW w:w="1296" w:type="dxa"/>
            <w:vMerge/>
            <w:vAlign w:val="center"/>
          </w:tcPr>
          <w:p w:rsidR="00B8256D" w:rsidRDefault="00B8256D">
            <w:pPr>
              <w:tabs>
                <w:tab w:val="left" w:pos="2219"/>
              </w:tabs>
              <w:suppressAutoHyphens/>
              <w:spacing w:line="480" w:lineRule="auto"/>
              <w:ind w:right="-100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945" w:type="dxa"/>
            <w:vAlign w:val="center"/>
          </w:tcPr>
          <w:p w:rsidR="00B8256D" w:rsidRDefault="00B251B0">
            <w:pPr>
              <w:jc w:val="left"/>
              <w:rPr>
                <w:rFonts w:ascii="宋体" w:hAnsi="宋体" w:cs="Times New Roman"/>
                <w:i/>
                <w:color w:val="A6A6A6" w:themeColor="background1" w:themeShade="A6"/>
                <w:sz w:val="20"/>
              </w:rPr>
            </w:pPr>
            <w:r>
              <w:rPr>
                <w:rFonts w:ascii="宋体" w:hAnsi="宋体" w:cs="Times New Roman"/>
                <w:i/>
                <w:color w:val="A6A6A6" w:themeColor="background1" w:themeShade="A6"/>
                <w:sz w:val="20"/>
              </w:rPr>
              <w:t>如</w:t>
            </w:r>
            <w:r>
              <w:rPr>
                <w:rFonts w:ascii="宋体" w:hAnsi="宋体" w:cs="Times New Roman" w:hint="eastAsia"/>
                <w:i/>
                <w:color w:val="A6A6A6" w:themeColor="background1" w:themeShade="A6"/>
                <w:sz w:val="20"/>
              </w:rPr>
              <w:t>：</w:t>
            </w:r>
            <w:r>
              <w:rPr>
                <w:rFonts w:ascii="宋体" w:hAnsi="宋体" w:cs="Times New Roman"/>
                <w:i/>
                <w:color w:val="A6A6A6" w:themeColor="background1" w:themeShade="A6"/>
                <w:sz w:val="20"/>
              </w:rPr>
              <w:t>学生助理劳务</w:t>
            </w:r>
          </w:p>
        </w:tc>
        <w:tc>
          <w:tcPr>
            <w:tcW w:w="2489" w:type="dxa"/>
            <w:vAlign w:val="center"/>
          </w:tcPr>
          <w:p w:rsidR="00B8256D" w:rsidRDefault="00B8256D">
            <w:pPr>
              <w:suppressAutoHyphens/>
              <w:spacing w:line="480" w:lineRule="auto"/>
              <w:ind w:right="-72"/>
              <w:rPr>
                <w:rFonts w:ascii="宋体" w:hAnsi="宋体" w:cs="Times New Roman"/>
                <w:i/>
                <w:color w:val="A6A6A6" w:themeColor="background1" w:themeShade="A6"/>
                <w:sz w:val="20"/>
              </w:rPr>
            </w:pPr>
          </w:p>
        </w:tc>
        <w:tc>
          <w:tcPr>
            <w:tcW w:w="2025" w:type="dxa"/>
            <w:vAlign w:val="center"/>
          </w:tcPr>
          <w:p w:rsidR="00B8256D" w:rsidRDefault="00B8256D">
            <w:pPr>
              <w:suppressAutoHyphens/>
              <w:spacing w:line="480" w:lineRule="auto"/>
              <w:ind w:right="-72"/>
              <w:jc w:val="center"/>
              <w:rPr>
                <w:rFonts w:ascii="宋体" w:hAnsi="宋体" w:cs="黑体"/>
                <w:szCs w:val="28"/>
              </w:rPr>
            </w:pPr>
          </w:p>
        </w:tc>
      </w:tr>
      <w:tr w:rsidR="00B8256D">
        <w:trPr>
          <w:trHeight w:val="701"/>
          <w:jc w:val="center"/>
        </w:trPr>
        <w:tc>
          <w:tcPr>
            <w:tcW w:w="6730" w:type="dxa"/>
            <w:gridSpan w:val="3"/>
            <w:vAlign w:val="center"/>
          </w:tcPr>
          <w:p w:rsidR="00B8256D" w:rsidRDefault="00B251B0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宋体" w:hAnsi="宋体" w:cs="Times New Roman"/>
                <w:b/>
                <w:i/>
                <w:color w:val="A6A6A6" w:themeColor="background1" w:themeShade="A6"/>
                <w:sz w:val="20"/>
              </w:rPr>
            </w:pPr>
            <w:r>
              <w:rPr>
                <w:rFonts w:ascii="宋体" w:hAnsi="宋体" w:cs="Times New Roman"/>
                <w:b/>
              </w:rPr>
              <w:t>总额</w:t>
            </w:r>
          </w:p>
        </w:tc>
        <w:tc>
          <w:tcPr>
            <w:tcW w:w="2025" w:type="dxa"/>
            <w:vAlign w:val="center"/>
          </w:tcPr>
          <w:p w:rsidR="00B8256D" w:rsidRDefault="00B8256D">
            <w:pPr>
              <w:suppressAutoHyphens/>
              <w:spacing w:line="480" w:lineRule="auto"/>
              <w:ind w:right="-72"/>
              <w:jc w:val="center"/>
              <w:rPr>
                <w:rFonts w:ascii="宋体" w:hAnsi="宋体" w:cs="黑体"/>
                <w:szCs w:val="28"/>
              </w:rPr>
            </w:pPr>
          </w:p>
        </w:tc>
      </w:tr>
    </w:tbl>
    <w:p w:rsidR="00B8256D" w:rsidRDefault="00B251B0">
      <w:pPr>
        <w:jc w:val="left"/>
        <w:rPr>
          <w:rFonts w:ascii="宋体" w:hAnsi="宋体" w:cs="宋体"/>
          <w:i/>
          <w:iCs/>
          <w:sz w:val="20"/>
          <w:szCs w:val="20"/>
        </w:rPr>
      </w:pPr>
      <w:r>
        <w:rPr>
          <w:rFonts w:ascii="宋体" w:hAnsi="宋体" w:cs="宋体"/>
          <w:i/>
          <w:iCs/>
          <w:sz w:val="20"/>
          <w:szCs w:val="20"/>
        </w:rPr>
        <w:t>注：</w:t>
      </w:r>
      <w:r>
        <w:rPr>
          <w:rFonts w:ascii="宋体" w:hAnsi="宋体" w:cs="宋体" w:hint="eastAsia"/>
          <w:i/>
          <w:iCs/>
          <w:sz w:val="20"/>
          <w:szCs w:val="20"/>
        </w:rPr>
        <w:t>具体财务报销规则请</w:t>
      </w:r>
      <w:r>
        <w:rPr>
          <w:rFonts w:ascii="宋体" w:hAnsi="宋体" w:cs="宋体"/>
          <w:i/>
          <w:iCs/>
          <w:sz w:val="20"/>
          <w:szCs w:val="20"/>
        </w:rPr>
        <w:t>参考《</w:t>
      </w:r>
      <w:hyperlink r:id="rId8" w:history="1">
        <w:r>
          <w:rPr>
            <w:rFonts w:ascii="宋体" w:hAnsi="宋体" w:cs="宋体"/>
            <w:i/>
            <w:iCs/>
            <w:sz w:val="20"/>
            <w:szCs w:val="20"/>
          </w:rPr>
          <w:t>复旦大学财务报销二十条</w:t>
        </w:r>
      </w:hyperlink>
      <w:r>
        <w:rPr>
          <w:rFonts w:ascii="宋体" w:hAnsi="宋体" w:cs="宋体"/>
          <w:i/>
          <w:iCs/>
          <w:sz w:val="20"/>
          <w:szCs w:val="20"/>
        </w:rPr>
        <w:t>》</w:t>
      </w:r>
    </w:p>
    <w:p w:rsidR="00B8256D" w:rsidRDefault="00B8256D">
      <w:pPr>
        <w:tabs>
          <w:tab w:val="left" w:pos="2219"/>
        </w:tabs>
        <w:suppressAutoHyphens/>
        <w:spacing w:line="360" w:lineRule="auto"/>
        <w:ind w:right="-692"/>
        <w:rPr>
          <w:rFonts w:ascii="宋体" w:hAnsi="宋体" w:cs="黑体"/>
          <w:b/>
          <w:sz w:val="28"/>
          <w:szCs w:val="28"/>
        </w:rPr>
      </w:pPr>
    </w:p>
    <w:p w:rsidR="00B8256D" w:rsidRDefault="00B251B0">
      <w:pPr>
        <w:tabs>
          <w:tab w:val="left" w:pos="2219"/>
        </w:tabs>
        <w:suppressAutoHyphens/>
        <w:spacing w:line="360" w:lineRule="auto"/>
        <w:ind w:right="-692"/>
        <w:rPr>
          <w:rFonts w:ascii="宋体" w:hAnsi="宋体" w:cs="黑体"/>
          <w:b/>
          <w:sz w:val="28"/>
          <w:szCs w:val="28"/>
        </w:rPr>
      </w:pPr>
      <w:r>
        <w:rPr>
          <w:rFonts w:ascii="宋体" w:hAnsi="宋体" w:cs="黑体" w:hint="eastAsia"/>
          <w:b/>
          <w:sz w:val="28"/>
          <w:szCs w:val="28"/>
        </w:rPr>
        <w:t>5</w:t>
      </w:r>
      <w:r>
        <w:rPr>
          <w:rFonts w:ascii="宋体" w:hAnsi="宋体" w:cs="黑体"/>
          <w:b/>
          <w:sz w:val="28"/>
          <w:szCs w:val="28"/>
        </w:rPr>
        <w:t>.</w:t>
      </w:r>
      <w:r>
        <w:rPr>
          <w:rFonts w:ascii="宋体" w:hAnsi="宋体" w:cs="黑体" w:hint="eastAsia"/>
          <w:b/>
          <w:sz w:val="28"/>
          <w:szCs w:val="28"/>
        </w:rPr>
        <w:t>申请人</w:t>
      </w:r>
      <w:r>
        <w:rPr>
          <w:rFonts w:ascii="宋体" w:hAnsi="宋体" w:cs="黑体" w:hint="eastAsia"/>
          <w:b/>
          <w:sz w:val="28"/>
          <w:szCs w:val="28"/>
        </w:rPr>
        <w:t>承诺与</w:t>
      </w:r>
      <w:r>
        <w:rPr>
          <w:rFonts w:ascii="宋体" w:hAnsi="宋体" w:cs="黑体"/>
          <w:b/>
          <w:sz w:val="28"/>
          <w:szCs w:val="28"/>
        </w:rPr>
        <w:t>责任</w:t>
      </w:r>
    </w:p>
    <w:tbl>
      <w:tblPr>
        <w:tblW w:w="8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5"/>
      </w:tblGrid>
      <w:tr w:rsidR="00B8256D">
        <w:trPr>
          <w:trHeight w:val="7004"/>
          <w:jc w:val="center"/>
        </w:trPr>
        <w:tc>
          <w:tcPr>
            <w:tcW w:w="8795" w:type="dxa"/>
          </w:tcPr>
          <w:p w:rsidR="00B8256D" w:rsidRDefault="00B251B0">
            <w:pPr>
              <w:spacing w:beforeLines="50" w:before="156" w:line="336" w:lineRule="auto"/>
              <w:ind w:right="74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（</w:t>
            </w:r>
            <w:r>
              <w:rPr>
                <w:rFonts w:ascii="宋体" w:hAnsi="宋体" w:cs="楷体" w:hint="eastAsia"/>
                <w:sz w:val="24"/>
                <w:szCs w:val="24"/>
              </w:rPr>
              <w:t>1</w:t>
            </w:r>
            <w:r>
              <w:rPr>
                <w:rFonts w:ascii="宋体" w:hAnsi="宋体" w:cs="楷体" w:hint="eastAsia"/>
                <w:sz w:val="24"/>
                <w:szCs w:val="24"/>
              </w:rPr>
              <w:t>）</w:t>
            </w:r>
            <w:r>
              <w:rPr>
                <w:rFonts w:ascii="宋体" w:hAnsi="宋体" w:cs="楷体" w:hint="eastAsia"/>
                <w:sz w:val="24"/>
                <w:szCs w:val="24"/>
              </w:rPr>
              <w:t>申请人</w:t>
            </w:r>
            <w:r>
              <w:rPr>
                <w:rFonts w:ascii="宋体" w:hAnsi="宋体" w:cs="楷体" w:hint="eastAsia"/>
                <w:sz w:val="24"/>
                <w:szCs w:val="24"/>
              </w:rPr>
              <w:t>保证课程内容不存在政治性、思想性、科学性和规范性问题；</w:t>
            </w:r>
          </w:p>
          <w:p w:rsidR="00B8256D" w:rsidRDefault="00B251B0">
            <w:pPr>
              <w:spacing w:beforeLines="50" w:before="156" w:line="336" w:lineRule="auto"/>
              <w:ind w:right="74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（</w:t>
            </w:r>
            <w:r>
              <w:rPr>
                <w:rFonts w:ascii="宋体" w:hAnsi="宋体" w:cs="楷体" w:hint="eastAsia"/>
                <w:sz w:val="24"/>
                <w:szCs w:val="24"/>
              </w:rPr>
              <w:t>2</w:t>
            </w:r>
            <w:r>
              <w:rPr>
                <w:rFonts w:ascii="宋体" w:hAnsi="宋体" w:cs="楷体" w:hint="eastAsia"/>
                <w:sz w:val="24"/>
                <w:szCs w:val="24"/>
              </w:rPr>
              <w:t>）</w:t>
            </w:r>
            <w:r>
              <w:rPr>
                <w:rFonts w:ascii="宋体" w:hAnsi="宋体" w:cs="楷体" w:hint="eastAsia"/>
                <w:sz w:val="24"/>
                <w:szCs w:val="24"/>
              </w:rPr>
              <w:t>申请人</w:t>
            </w:r>
            <w:r>
              <w:rPr>
                <w:rFonts w:ascii="宋体" w:hAnsi="宋体" w:cs="楷体" w:hint="eastAsia"/>
                <w:sz w:val="24"/>
                <w:szCs w:val="24"/>
              </w:rPr>
              <w:t>保证申报所使用的课程资源知识产权清晰，无侵权使用的情况；</w:t>
            </w:r>
          </w:p>
          <w:p w:rsidR="00B8256D" w:rsidRDefault="00B251B0">
            <w:pPr>
              <w:spacing w:beforeLines="50" w:before="156" w:line="336" w:lineRule="auto"/>
              <w:ind w:right="74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（</w:t>
            </w:r>
            <w:r>
              <w:rPr>
                <w:rFonts w:ascii="宋体" w:hAnsi="宋体" w:cs="楷体" w:hint="eastAsia"/>
                <w:sz w:val="24"/>
                <w:szCs w:val="24"/>
              </w:rPr>
              <w:t>3</w:t>
            </w:r>
            <w:r>
              <w:rPr>
                <w:rFonts w:ascii="宋体" w:hAnsi="宋体" w:cs="楷体" w:hint="eastAsia"/>
                <w:sz w:val="24"/>
                <w:szCs w:val="24"/>
              </w:rPr>
              <w:t>）</w:t>
            </w:r>
            <w:r>
              <w:rPr>
                <w:rFonts w:ascii="宋体" w:hAnsi="宋体" w:cs="楷体" w:hint="eastAsia"/>
                <w:sz w:val="24"/>
                <w:szCs w:val="24"/>
              </w:rPr>
              <w:t>申请人</w:t>
            </w:r>
            <w:r>
              <w:rPr>
                <w:rFonts w:ascii="宋体" w:hAnsi="宋体" w:cs="楷体" w:hint="eastAsia"/>
                <w:sz w:val="24"/>
                <w:szCs w:val="24"/>
              </w:rPr>
              <w:t>保证课程资源及申报材料不涉及国家安全和保密的相关规定，可以在网络上传播与使用；</w:t>
            </w:r>
          </w:p>
          <w:p w:rsidR="00B8256D" w:rsidRDefault="00B251B0">
            <w:pPr>
              <w:spacing w:beforeLines="50" w:before="156" w:line="336" w:lineRule="auto"/>
              <w:ind w:right="74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（</w:t>
            </w:r>
            <w:r>
              <w:rPr>
                <w:rFonts w:ascii="宋体" w:hAnsi="宋体" w:cs="楷体" w:hint="eastAsia"/>
                <w:sz w:val="24"/>
                <w:szCs w:val="24"/>
              </w:rPr>
              <w:t>4</w:t>
            </w:r>
            <w:r>
              <w:rPr>
                <w:rFonts w:ascii="宋体" w:hAnsi="宋体" w:cs="楷体" w:hint="eastAsia"/>
                <w:sz w:val="24"/>
                <w:szCs w:val="24"/>
              </w:rPr>
              <w:t>）</w:t>
            </w:r>
            <w:r>
              <w:rPr>
                <w:rFonts w:ascii="宋体" w:hAnsi="宋体" w:cs="楷体" w:hint="eastAsia"/>
                <w:sz w:val="24"/>
                <w:szCs w:val="24"/>
              </w:rPr>
              <w:t>申请人</w:t>
            </w:r>
            <w:r>
              <w:rPr>
                <w:rFonts w:ascii="宋体" w:hAnsi="宋体" w:cs="楷体" w:hint="eastAsia"/>
                <w:sz w:val="24"/>
                <w:szCs w:val="24"/>
              </w:rPr>
              <w:t>保证按计划完成建设，积极申报上海市和国家在线课程项目</w:t>
            </w:r>
            <w:r>
              <w:rPr>
                <w:rFonts w:ascii="宋体" w:hAnsi="宋体" w:cs="楷体" w:hint="eastAsia"/>
                <w:sz w:val="24"/>
                <w:szCs w:val="24"/>
              </w:rPr>
              <w:t>，</w:t>
            </w:r>
            <w:r>
              <w:rPr>
                <w:rFonts w:ascii="宋体" w:hAnsi="宋体" w:cs="楷体" w:hint="eastAsia"/>
                <w:sz w:val="24"/>
                <w:szCs w:val="24"/>
              </w:rPr>
              <w:t>并</w:t>
            </w:r>
            <w:r>
              <w:rPr>
                <w:rFonts w:ascii="宋体" w:hAnsi="宋体" w:cs="楷体" w:hint="eastAsia"/>
                <w:sz w:val="24"/>
                <w:szCs w:val="24"/>
              </w:rPr>
              <w:t>能够在校内开展基于在线课程的混合式教学改革；</w:t>
            </w:r>
          </w:p>
          <w:p w:rsidR="00B8256D" w:rsidRDefault="00B251B0">
            <w:pPr>
              <w:spacing w:beforeLines="50" w:before="156" w:line="336" w:lineRule="auto"/>
              <w:ind w:right="74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（</w:t>
            </w:r>
            <w:r>
              <w:rPr>
                <w:rFonts w:ascii="宋体" w:hAnsi="宋体" w:cs="楷体" w:hint="eastAsia"/>
                <w:sz w:val="24"/>
                <w:szCs w:val="24"/>
              </w:rPr>
              <w:t>5</w:t>
            </w:r>
            <w:r>
              <w:rPr>
                <w:rFonts w:ascii="宋体" w:hAnsi="宋体" w:cs="楷体" w:hint="eastAsia"/>
                <w:sz w:val="24"/>
                <w:szCs w:val="24"/>
              </w:rPr>
              <w:t>）</w:t>
            </w:r>
            <w:r>
              <w:rPr>
                <w:rFonts w:ascii="宋体" w:hAnsi="宋体" w:cs="楷体" w:hint="eastAsia"/>
                <w:sz w:val="24"/>
                <w:szCs w:val="24"/>
              </w:rPr>
              <w:t>有平行班等教学团队的</w:t>
            </w:r>
            <w:r>
              <w:rPr>
                <w:rFonts w:ascii="宋体" w:hAnsi="宋体" w:cs="楷体" w:hint="eastAsia"/>
                <w:sz w:val="24"/>
                <w:szCs w:val="24"/>
              </w:rPr>
              <w:t>课程</w:t>
            </w:r>
            <w:r>
              <w:rPr>
                <w:rFonts w:ascii="宋体" w:hAnsi="宋体" w:cs="楷体" w:hint="eastAsia"/>
                <w:sz w:val="24"/>
                <w:szCs w:val="24"/>
              </w:rPr>
              <w:t>，</w:t>
            </w:r>
            <w:r>
              <w:rPr>
                <w:rFonts w:ascii="宋体" w:hAnsi="宋体" w:cs="楷体" w:hint="eastAsia"/>
                <w:sz w:val="24"/>
                <w:szCs w:val="24"/>
              </w:rPr>
              <w:t>申请人</w:t>
            </w:r>
            <w:r>
              <w:rPr>
                <w:rFonts w:ascii="宋体" w:hAnsi="宋体" w:cs="楷体" w:hint="eastAsia"/>
                <w:sz w:val="24"/>
                <w:szCs w:val="24"/>
              </w:rPr>
              <w:t>保证</w:t>
            </w:r>
            <w:r>
              <w:rPr>
                <w:rFonts w:ascii="宋体" w:hAnsi="宋体" w:cs="楷体" w:hint="eastAsia"/>
                <w:sz w:val="24"/>
                <w:szCs w:val="24"/>
              </w:rPr>
              <w:t>团队成员对本课程在线建设无异议</w:t>
            </w:r>
            <w:r>
              <w:rPr>
                <w:rFonts w:ascii="宋体" w:hAnsi="宋体" w:cs="楷体" w:hint="eastAsia"/>
                <w:sz w:val="24"/>
                <w:szCs w:val="24"/>
              </w:rPr>
              <w:t>；</w:t>
            </w:r>
          </w:p>
          <w:p w:rsidR="00B8256D" w:rsidRDefault="00B251B0">
            <w:pPr>
              <w:spacing w:beforeLines="50" w:before="156" w:line="336" w:lineRule="auto"/>
              <w:ind w:right="74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（</w:t>
            </w:r>
            <w:r>
              <w:rPr>
                <w:rFonts w:ascii="宋体" w:hAnsi="宋体" w:cs="楷体" w:hint="eastAsia"/>
                <w:sz w:val="24"/>
                <w:szCs w:val="24"/>
              </w:rPr>
              <w:t>6</w:t>
            </w:r>
            <w:r>
              <w:rPr>
                <w:rFonts w:ascii="宋体" w:hAnsi="宋体" w:cs="楷体" w:hint="eastAsia"/>
                <w:sz w:val="24"/>
                <w:szCs w:val="24"/>
              </w:rPr>
              <w:t>）</w:t>
            </w:r>
            <w:r>
              <w:rPr>
                <w:rFonts w:ascii="宋体" w:hAnsi="宋体" w:cs="楷体" w:hint="eastAsia"/>
                <w:sz w:val="24"/>
                <w:szCs w:val="24"/>
              </w:rPr>
              <w:t>在线课程版权由学校或</w:t>
            </w:r>
            <w:r>
              <w:rPr>
                <w:rFonts w:ascii="宋体" w:hAnsi="宋体" w:cs="楷体" w:hint="eastAsia"/>
                <w:sz w:val="24"/>
                <w:szCs w:val="24"/>
              </w:rPr>
              <w:t>申请人</w:t>
            </w:r>
            <w:r>
              <w:rPr>
                <w:rFonts w:ascii="宋体" w:hAnsi="宋体" w:cs="楷体" w:hint="eastAsia"/>
                <w:sz w:val="24"/>
                <w:szCs w:val="24"/>
              </w:rPr>
              <w:t>（团队）所有，不得将版权转让给第三方。</w:t>
            </w:r>
          </w:p>
          <w:p w:rsidR="00B8256D" w:rsidRDefault="00B8256D">
            <w:pPr>
              <w:spacing w:line="336" w:lineRule="auto"/>
              <w:ind w:right="74"/>
              <w:rPr>
                <w:rFonts w:ascii="宋体" w:hAnsi="宋体" w:cs="楷体"/>
                <w:b/>
                <w:sz w:val="24"/>
                <w:szCs w:val="24"/>
              </w:rPr>
            </w:pPr>
          </w:p>
          <w:p w:rsidR="00B8256D" w:rsidRDefault="00B8256D">
            <w:pPr>
              <w:spacing w:line="480" w:lineRule="auto"/>
              <w:ind w:right="74" w:firstLineChars="1600" w:firstLine="3855"/>
              <w:rPr>
                <w:rFonts w:ascii="宋体" w:hAnsi="宋体" w:cs="楷体"/>
                <w:b/>
                <w:sz w:val="24"/>
                <w:szCs w:val="24"/>
              </w:rPr>
            </w:pPr>
          </w:p>
          <w:p w:rsidR="00B8256D" w:rsidRDefault="00B8256D">
            <w:pPr>
              <w:spacing w:line="140" w:lineRule="exact"/>
              <w:ind w:right="74"/>
              <w:rPr>
                <w:rFonts w:ascii="宋体" w:hAnsi="宋体" w:cs="楷体"/>
                <w:sz w:val="24"/>
                <w:szCs w:val="24"/>
              </w:rPr>
            </w:pPr>
          </w:p>
          <w:p w:rsidR="00B8256D" w:rsidRDefault="00B251B0">
            <w:pPr>
              <w:spacing w:line="480" w:lineRule="auto"/>
              <w:ind w:right="74" w:firstLineChars="1400" w:firstLine="3360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课程负责人签字：</w:t>
            </w:r>
            <w:r>
              <w:rPr>
                <w:rFonts w:ascii="宋体" w:hAnsi="宋体" w:cs="楷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cs="楷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cs="楷体" w:hint="eastAsia"/>
                <w:sz w:val="24"/>
                <w:szCs w:val="24"/>
                <w:u w:val="single"/>
              </w:rPr>
              <w:t xml:space="preserve">            </w:t>
            </w:r>
          </w:p>
          <w:p w:rsidR="00B8256D" w:rsidRDefault="00B251B0">
            <w:pPr>
              <w:spacing w:line="600" w:lineRule="auto"/>
              <w:ind w:right="74"/>
              <w:jc w:val="center"/>
              <w:rPr>
                <w:rFonts w:ascii="仿宋_GB2312" w:eastAsia="仿宋_GB2312" w:hAnsi="宋体"/>
                <w:b/>
                <w:bCs/>
                <w:sz w:val="10"/>
                <w:szCs w:val="10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cs="楷体" w:hint="eastAsia"/>
                <w:sz w:val="24"/>
                <w:szCs w:val="24"/>
              </w:rPr>
              <w:t>年</w:t>
            </w:r>
            <w:r>
              <w:rPr>
                <w:rFonts w:ascii="宋体" w:hAnsi="宋体" w:cs="楷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楷体"/>
                <w:sz w:val="24"/>
                <w:szCs w:val="24"/>
              </w:rPr>
              <w:t xml:space="preserve"> </w:t>
            </w:r>
            <w:r>
              <w:rPr>
                <w:rFonts w:ascii="宋体" w:hAnsi="宋体" w:cs="楷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楷体" w:hint="eastAsia"/>
                <w:sz w:val="24"/>
                <w:szCs w:val="24"/>
              </w:rPr>
              <w:t>月</w:t>
            </w:r>
            <w:r>
              <w:rPr>
                <w:rFonts w:ascii="宋体" w:hAnsi="宋体" w:cs="楷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楷体" w:hint="eastAsia"/>
                <w:sz w:val="24"/>
                <w:szCs w:val="24"/>
              </w:rPr>
              <w:t>日</w:t>
            </w:r>
          </w:p>
        </w:tc>
      </w:tr>
    </w:tbl>
    <w:p w:rsidR="00B8256D" w:rsidRDefault="00B251B0">
      <w:pPr>
        <w:tabs>
          <w:tab w:val="left" w:pos="2219"/>
        </w:tabs>
        <w:suppressAutoHyphens/>
        <w:spacing w:line="480" w:lineRule="auto"/>
        <w:ind w:right="-692"/>
        <w:rPr>
          <w:rFonts w:ascii="宋体" w:hAnsi="宋体" w:cs="黑体"/>
          <w:b/>
          <w:sz w:val="28"/>
          <w:szCs w:val="28"/>
        </w:rPr>
      </w:pPr>
      <w:r>
        <w:rPr>
          <w:rFonts w:ascii="宋体" w:hAnsi="宋体" w:cs="黑体" w:hint="eastAsia"/>
          <w:b/>
          <w:sz w:val="28"/>
          <w:szCs w:val="28"/>
        </w:rPr>
        <w:lastRenderedPageBreak/>
        <w:t>6</w:t>
      </w:r>
      <w:r>
        <w:rPr>
          <w:rFonts w:ascii="宋体" w:hAnsi="宋体" w:cs="黑体"/>
          <w:b/>
          <w:sz w:val="28"/>
          <w:szCs w:val="28"/>
        </w:rPr>
        <w:t>.</w:t>
      </w:r>
      <w:r>
        <w:rPr>
          <w:rFonts w:ascii="宋体" w:hAnsi="宋体" w:cs="黑体"/>
          <w:b/>
          <w:sz w:val="28"/>
          <w:szCs w:val="28"/>
        </w:rPr>
        <w:t>院系审核</w:t>
      </w:r>
      <w:r>
        <w:rPr>
          <w:rFonts w:ascii="宋体" w:hAnsi="宋体" w:cs="黑体" w:hint="eastAsia"/>
          <w:b/>
          <w:sz w:val="28"/>
          <w:szCs w:val="28"/>
        </w:rPr>
        <w:t>意见</w:t>
      </w:r>
    </w:p>
    <w:tbl>
      <w:tblPr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9"/>
      </w:tblGrid>
      <w:tr w:rsidR="00B8256D">
        <w:trPr>
          <w:trHeight w:val="3746"/>
          <w:jc w:val="center"/>
        </w:trPr>
        <w:tc>
          <w:tcPr>
            <w:tcW w:w="8889" w:type="dxa"/>
          </w:tcPr>
          <w:p w:rsidR="00B8256D" w:rsidRDefault="00B251B0">
            <w:pPr>
              <w:tabs>
                <w:tab w:val="left" w:pos="2219"/>
              </w:tabs>
              <w:suppressAutoHyphens/>
              <w:spacing w:line="480" w:lineRule="auto"/>
              <w:ind w:right="-92"/>
              <w:rPr>
                <w:rFonts w:ascii="宋体" w:hAnsi="宋体" w:cs="Times New Roman"/>
                <w:b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b/>
                <w:sz w:val="22"/>
                <w:szCs w:val="22"/>
              </w:rPr>
              <w:t>（</w:t>
            </w:r>
            <w:r>
              <w:rPr>
                <w:rFonts w:ascii="宋体" w:hAnsi="宋体" w:cs="Times New Roman" w:hint="eastAsia"/>
                <w:b/>
                <w:sz w:val="22"/>
                <w:szCs w:val="22"/>
              </w:rPr>
              <w:t>1</w:t>
            </w:r>
            <w:r>
              <w:rPr>
                <w:rFonts w:ascii="宋体" w:hAnsi="宋体" w:cs="Times New Roman" w:hint="eastAsia"/>
                <w:b/>
                <w:sz w:val="22"/>
                <w:szCs w:val="22"/>
              </w:rPr>
              <w:t>）</w:t>
            </w:r>
            <w:proofErr w:type="gramStart"/>
            <w:r>
              <w:rPr>
                <w:rFonts w:ascii="宋体" w:hAnsi="宋体" w:cs="Times New Roman"/>
                <w:b/>
                <w:sz w:val="22"/>
                <w:szCs w:val="22"/>
              </w:rPr>
              <w:t>院系教指委</w:t>
            </w:r>
            <w:proofErr w:type="gramEnd"/>
            <w:r>
              <w:rPr>
                <w:rFonts w:ascii="宋体" w:hAnsi="宋体" w:cs="Times New Roman"/>
                <w:b/>
                <w:sz w:val="22"/>
                <w:szCs w:val="22"/>
              </w:rPr>
              <w:t>审核意见</w:t>
            </w:r>
            <w:r>
              <w:rPr>
                <w:rFonts w:ascii="宋体" w:hAnsi="宋体" w:cs="Times New Roman" w:hint="eastAsia"/>
                <w:b/>
                <w:sz w:val="22"/>
                <w:szCs w:val="22"/>
              </w:rPr>
              <w:t>：</w:t>
            </w:r>
          </w:p>
          <w:p w:rsidR="00B8256D" w:rsidRDefault="00B251B0">
            <w:pPr>
              <w:spacing w:beforeLines="100" w:before="312" w:line="336" w:lineRule="auto"/>
              <w:ind w:right="74" w:firstLineChars="200" w:firstLine="560"/>
              <w:rPr>
                <w:rFonts w:ascii="华文楷体" w:eastAsia="华文楷体" w:hAnsi="华文楷体" w:cs="楷体"/>
                <w:sz w:val="28"/>
                <w:szCs w:val="28"/>
              </w:rPr>
            </w:pPr>
            <w:r>
              <w:rPr>
                <w:rFonts w:ascii="华文楷体" w:eastAsia="华文楷体" w:hAnsi="华文楷体" w:cs="楷体" w:hint="eastAsia"/>
                <w:sz w:val="28"/>
                <w:szCs w:val="28"/>
              </w:rPr>
              <w:t>同意</w:t>
            </w:r>
            <w:r>
              <w:rPr>
                <w:rFonts w:ascii="华文楷体" w:eastAsia="华文楷体" w:hAnsi="华文楷体" w:cs="楷体" w:hint="eastAsia"/>
                <w:sz w:val="28"/>
                <w:szCs w:val="28"/>
              </w:rPr>
              <w:t>申报，</w:t>
            </w:r>
            <w:r>
              <w:rPr>
                <w:rFonts w:ascii="华文楷体" w:eastAsia="华文楷体" w:hAnsi="华文楷体" w:cs="楷体" w:hint="eastAsia"/>
                <w:sz w:val="28"/>
                <w:szCs w:val="28"/>
              </w:rPr>
              <w:t>院系</w:t>
            </w:r>
            <w:r>
              <w:rPr>
                <w:rFonts w:ascii="华文楷体" w:eastAsia="华文楷体" w:hAnsi="华文楷体" w:cs="楷体" w:hint="eastAsia"/>
                <w:sz w:val="28"/>
                <w:szCs w:val="28"/>
              </w:rPr>
              <w:t>支持建设经费</w:t>
            </w:r>
            <w:r>
              <w:rPr>
                <w:rFonts w:ascii="华文楷体" w:eastAsia="华文楷体" w:hAnsi="华文楷体" w:cs="楷体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华文楷体" w:eastAsia="华文楷体" w:hAnsi="华文楷体" w:cs="楷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楷体" w:eastAsia="华文楷体" w:hAnsi="华文楷体" w:cs="楷体"/>
                <w:sz w:val="28"/>
                <w:szCs w:val="28"/>
              </w:rPr>
              <w:t>元</w:t>
            </w:r>
            <w:r>
              <w:rPr>
                <w:rFonts w:ascii="华文楷体" w:eastAsia="华文楷体" w:hAnsi="华文楷体" w:cs="楷体" w:hint="eastAsia"/>
                <w:sz w:val="28"/>
                <w:szCs w:val="28"/>
              </w:rPr>
              <w:t>。</w:t>
            </w:r>
          </w:p>
          <w:p w:rsidR="00B8256D" w:rsidRDefault="00B8256D">
            <w:pPr>
              <w:tabs>
                <w:tab w:val="left" w:pos="2219"/>
              </w:tabs>
              <w:suppressAutoHyphens/>
              <w:spacing w:line="480" w:lineRule="auto"/>
              <w:ind w:right="-92"/>
              <w:rPr>
                <w:rFonts w:ascii="宋体" w:hAnsi="宋体" w:cs="Times New Roman"/>
                <w:sz w:val="28"/>
                <w:szCs w:val="28"/>
              </w:rPr>
            </w:pPr>
          </w:p>
          <w:p w:rsidR="00B8256D" w:rsidRDefault="00B251B0">
            <w:pPr>
              <w:ind w:firstLineChars="500" w:firstLine="1205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院系教指委</w:t>
            </w:r>
            <w:proofErr w:type="gramEnd"/>
            <w:r>
              <w:rPr>
                <w:b/>
                <w:sz w:val="24"/>
              </w:rPr>
              <w:t>主任</w:t>
            </w:r>
            <w:r>
              <w:rPr>
                <w:rFonts w:hint="eastAsia"/>
                <w:b/>
                <w:sz w:val="24"/>
              </w:rPr>
              <w:t>（或教学院长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b/>
                <w:sz w:val="24"/>
              </w:rPr>
              <w:t>系主任</w:t>
            </w:r>
            <w:r>
              <w:rPr>
                <w:rFonts w:hint="eastAsia"/>
                <w:b/>
                <w:sz w:val="24"/>
              </w:rPr>
              <w:t>）</w:t>
            </w:r>
            <w:r>
              <w:rPr>
                <w:b/>
                <w:sz w:val="24"/>
              </w:rPr>
              <w:t>签</w:t>
            </w:r>
            <w:r>
              <w:rPr>
                <w:rFonts w:hint="eastAsia"/>
                <w:b/>
                <w:sz w:val="24"/>
              </w:rPr>
              <w:t>章</w:t>
            </w:r>
            <w:r>
              <w:rPr>
                <w:b/>
                <w:sz w:val="24"/>
              </w:rPr>
              <w:t>：</w:t>
            </w:r>
          </w:p>
          <w:p w:rsidR="00B8256D" w:rsidRDefault="00B251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</w:t>
            </w:r>
          </w:p>
          <w:p w:rsidR="00B8256D" w:rsidRDefault="00B251B0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b/>
                <w:sz w:val="24"/>
              </w:rPr>
              <w:t xml:space="preserve">                                         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B8256D">
        <w:trPr>
          <w:trHeight w:val="4044"/>
          <w:jc w:val="center"/>
        </w:trPr>
        <w:tc>
          <w:tcPr>
            <w:tcW w:w="8889" w:type="dxa"/>
          </w:tcPr>
          <w:p w:rsidR="00B8256D" w:rsidRDefault="00B251B0">
            <w:pPr>
              <w:tabs>
                <w:tab w:val="left" w:pos="2219"/>
              </w:tabs>
              <w:suppressAutoHyphens/>
              <w:spacing w:line="480" w:lineRule="auto"/>
              <w:ind w:right="-92"/>
              <w:rPr>
                <w:rFonts w:ascii="宋体" w:hAnsi="宋体" w:cs="Times New Roman"/>
                <w:b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b/>
                <w:sz w:val="22"/>
                <w:szCs w:val="22"/>
              </w:rPr>
              <w:t>（</w:t>
            </w:r>
            <w:r>
              <w:rPr>
                <w:rFonts w:ascii="宋体" w:hAnsi="宋体" w:cs="Times New Roman" w:hint="eastAsia"/>
                <w:b/>
                <w:sz w:val="22"/>
                <w:szCs w:val="22"/>
              </w:rPr>
              <w:t>2</w:t>
            </w:r>
            <w:r>
              <w:rPr>
                <w:rFonts w:ascii="宋体" w:hAnsi="宋体" w:cs="Times New Roman" w:hint="eastAsia"/>
                <w:b/>
                <w:sz w:val="22"/>
                <w:szCs w:val="22"/>
              </w:rPr>
              <w:t>）</w:t>
            </w:r>
            <w:r>
              <w:rPr>
                <w:rFonts w:ascii="宋体" w:hAnsi="宋体" w:cs="Times New Roman"/>
                <w:b/>
                <w:sz w:val="22"/>
                <w:szCs w:val="22"/>
              </w:rPr>
              <w:t>院系党委审核意见</w:t>
            </w:r>
            <w:r>
              <w:rPr>
                <w:rFonts w:ascii="宋体" w:hAnsi="宋体" w:cs="Times New Roman" w:hint="eastAsia"/>
                <w:b/>
                <w:sz w:val="22"/>
                <w:szCs w:val="22"/>
              </w:rPr>
              <w:t>：</w:t>
            </w:r>
          </w:p>
          <w:p w:rsidR="00B8256D" w:rsidRDefault="00B251B0">
            <w:pPr>
              <w:spacing w:beforeLines="100" w:before="312" w:line="336" w:lineRule="auto"/>
              <w:ind w:right="74" w:firstLineChars="200" w:firstLine="560"/>
              <w:rPr>
                <w:rFonts w:ascii="华文楷体" w:eastAsia="华文楷体" w:hAnsi="华文楷体" w:cs="楷体"/>
                <w:sz w:val="28"/>
                <w:szCs w:val="28"/>
              </w:rPr>
            </w:pPr>
            <w:r>
              <w:rPr>
                <w:rFonts w:ascii="华文楷体" w:eastAsia="华文楷体" w:hAnsi="华文楷体" w:cs="楷体" w:hint="eastAsia"/>
                <w:sz w:val="28"/>
                <w:szCs w:val="28"/>
              </w:rPr>
              <w:t>同意</w:t>
            </w:r>
            <w:r>
              <w:rPr>
                <w:rFonts w:ascii="华文楷体" w:eastAsia="华文楷体" w:hAnsi="华文楷体" w:cs="楷体" w:hint="eastAsia"/>
                <w:sz w:val="28"/>
                <w:szCs w:val="28"/>
              </w:rPr>
              <w:t>申报</w:t>
            </w:r>
            <w:r>
              <w:rPr>
                <w:rFonts w:ascii="华文楷体" w:eastAsia="华文楷体" w:hAnsi="华文楷体" w:cs="楷体" w:hint="eastAsia"/>
                <w:sz w:val="28"/>
                <w:szCs w:val="28"/>
              </w:rPr>
              <w:t>。该课程具有正确的政治导向和价值取向，适合作为对外开放的在线课程。</w:t>
            </w:r>
          </w:p>
          <w:p w:rsidR="00B8256D" w:rsidRDefault="00B8256D">
            <w:pPr>
              <w:tabs>
                <w:tab w:val="left" w:pos="2219"/>
              </w:tabs>
              <w:suppressAutoHyphens/>
              <w:spacing w:line="480" w:lineRule="auto"/>
              <w:ind w:right="-92"/>
              <w:rPr>
                <w:rFonts w:ascii="宋体" w:hAnsi="宋体" w:cs="Times New Roman"/>
                <w:sz w:val="28"/>
                <w:szCs w:val="28"/>
              </w:rPr>
            </w:pPr>
          </w:p>
          <w:p w:rsidR="00B8256D" w:rsidRDefault="00B251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院系党委负责人（</w:t>
            </w:r>
            <w:r>
              <w:rPr>
                <w:rFonts w:hint="eastAsia"/>
                <w:b/>
                <w:sz w:val="24"/>
              </w:rPr>
              <w:t>签章</w:t>
            </w:r>
            <w:r>
              <w:rPr>
                <w:rFonts w:hint="eastAsia"/>
                <w:b/>
                <w:sz w:val="24"/>
              </w:rPr>
              <w:t>）：</w:t>
            </w:r>
          </w:p>
          <w:p w:rsidR="00B8256D" w:rsidRDefault="00B8256D">
            <w:pPr>
              <w:ind w:right="120"/>
              <w:jc w:val="right"/>
              <w:rPr>
                <w:b/>
                <w:sz w:val="24"/>
              </w:rPr>
            </w:pPr>
          </w:p>
          <w:p w:rsidR="00B8256D" w:rsidRDefault="00B251B0">
            <w:pPr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</w:t>
            </w:r>
            <w:r>
              <w:rPr>
                <w:rFonts w:hint="eastAsia"/>
                <w:b/>
                <w:sz w:val="24"/>
              </w:rPr>
              <w:t xml:space="preserve">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B8256D" w:rsidRDefault="00B251B0">
      <w:pPr>
        <w:tabs>
          <w:tab w:val="left" w:pos="2219"/>
        </w:tabs>
        <w:suppressAutoHyphens/>
        <w:spacing w:line="480" w:lineRule="auto"/>
        <w:ind w:right="-692"/>
        <w:rPr>
          <w:rFonts w:ascii="宋体" w:hAnsi="宋体" w:cs="黑体"/>
          <w:b/>
          <w:sz w:val="28"/>
          <w:szCs w:val="28"/>
        </w:rPr>
      </w:pPr>
      <w:r>
        <w:rPr>
          <w:rFonts w:ascii="宋体" w:hAnsi="宋体" w:cs="黑体" w:hint="eastAsia"/>
          <w:b/>
          <w:sz w:val="28"/>
          <w:szCs w:val="28"/>
        </w:rPr>
        <w:t>7</w:t>
      </w:r>
      <w:r>
        <w:rPr>
          <w:rFonts w:ascii="宋体" w:hAnsi="宋体" w:cs="黑体"/>
          <w:b/>
          <w:sz w:val="28"/>
          <w:szCs w:val="28"/>
        </w:rPr>
        <w:t>.</w:t>
      </w:r>
      <w:r>
        <w:rPr>
          <w:rFonts w:ascii="宋体" w:hAnsi="宋体" w:cs="黑体" w:hint="eastAsia"/>
          <w:b/>
          <w:sz w:val="28"/>
          <w:szCs w:val="28"/>
        </w:rPr>
        <w:t>在线课程建设专家组意见</w:t>
      </w:r>
    </w:p>
    <w:tbl>
      <w:tblPr>
        <w:tblW w:w="890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8"/>
      </w:tblGrid>
      <w:tr w:rsidR="00B8256D">
        <w:trPr>
          <w:trHeight w:val="4212"/>
        </w:trPr>
        <w:tc>
          <w:tcPr>
            <w:tcW w:w="8908" w:type="dxa"/>
          </w:tcPr>
          <w:p w:rsidR="00B8256D" w:rsidRDefault="00B8256D">
            <w:pPr>
              <w:tabs>
                <w:tab w:val="left" w:pos="2219"/>
              </w:tabs>
              <w:suppressAutoHyphens/>
              <w:spacing w:line="480" w:lineRule="auto"/>
              <w:ind w:right="-692" w:firstLineChars="950" w:firstLine="2660"/>
              <w:rPr>
                <w:rFonts w:ascii="宋体" w:hAnsi="宋体" w:cs="黑体"/>
                <w:sz w:val="28"/>
                <w:szCs w:val="28"/>
              </w:rPr>
            </w:pPr>
          </w:p>
          <w:p w:rsidR="00B8256D" w:rsidRDefault="00B8256D">
            <w:pPr>
              <w:tabs>
                <w:tab w:val="left" w:pos="2219"/>
              </w:tabs>
              <w:suppressAutoHyphens/>
              <w:spacing w:line="480" w:lineRule="auto"/>
              <w:ind w:right="-692" w:firstLineChars="950" w:firstLine="2660"/>
              <w:rPr>
                <w:rFonts w:ascii="宋体" w:hAnsi="宋体" w:cs="黑体"/>
                <w:sz w:val="28"/>
                <w:szCs w:val="28"/>
              </w:rPr>
            </w:pPr>
          </w:p>
          <w:p w:rsidR="00B8256D" w:rsidRDefault="00B251B0">
            <w:pPr>
              <w:spacing w:beforeLines="100" w:before="312" w:line="336" w:lineRule="auto"/>
              <w:ind w:right="74" w:firstLineChars="200" w:firstLine="560"/>
              <w:rPr>
                <w:rFonts w:ascii="华文楷体" w:eastAsia="华文楷体" w:hAnsi="华文楷体" w:cs="楷体"/>
                <w:sz w:val="28"/>
                <w:szCs w:val="28"/>
              </w:rPr>
            </w:pPr>
            <w:r>
              <w:rPr>
                <w:rFonts w:ascii="华文楷体" w:eastAsia="华文楷体" w:hAnsi="华文楷体" w:cs="楷体" w:hint="eastAsia"/>
                <w:sz w:val="28"/>
                <w:szCs w:val="28"/>
              </w:rPr>
              <w:t>同意立项，支持建设经费</w:t>
            </w:r>
            <w:r>
              <w:rPr>
                <w:rFonts w:ascii="华文楷体" w:eastAsia="华文楷体" w:hAnsi="华文楷体" w:cs="楷体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华文楷体" w:eastAsia="华文楷体" w:hAnsi="华文楷体" w:cs="楷体" w:hint="eastAsia"/>
                <w:sz w:val="28"/>
                <w:szCs w:val="28"/>
              </w:rPr>
              <w:t>元</w:t>
            </w:r>
            <w:r>
              <w:rPr>
                <w:rFonts w:ascii="华文楷体" w:eastAsia="华文楷体" w:hAnsi="华文楷体" w:cs="楷体" w:hint="eastAsia"/>
                <w:sz w:val="28"/>
                <w:szCs w:val="28"/>
              </w:rPr>
              <w:t>。</w:t>
            </w:r>
          </w:p>
          <w:p w:rsidR="00B8256D" w:rsidRDefault="00B8256D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黑体"/>
                <w:b/>
                <w:sz w:val="28"/>
                <w:szCs w:val="28"/>
              </w:rPr>
            </w:pPr>
          </w:p>
          <w:p w:rsidR="00B8256D" w:rsidRDefault="00B251B0">
            <w:pPr>
              <w:tabs>
                <w:tab w:val="left" w:pos="2219"/>
              </w:tabs>
              <w:suppressAutoHyphens/>
              <w:spacing w:line="480" w:lineRule="auto"/>
              <w:ind w:right="-692" w:firstLineChars="1650" w:firstLine="397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专家组组长签字：</w:t>
            </w:r>
          </w:p>
          <w:p w:rsidR="00B8256D" w:rsidRDefault="00B251B0">
            <w:pPr>
              <w:tabs>
                <w:tab w:val="left" w:pos="2219"/>
              </w:tabs>
              <w:suppressAutoHyphens/>
              <w:spacing w:line="480" w:lineRule="auto"/>
              <w:ind w:right="-692" w:firstLineChars="2800" w:firstLine="6746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>日</w:t>
            </w:r>
          </w:p>
        </w:tc>
      </w:tr>
    </w:tbl>
    <w:p w:rsidR="00B8256D" w:rsidRDefault="00B251B0">
      <w:r>
        <w:br w:type="page"/>
      </w:r>
    </w:p>
    <w:p w:rsidR="00B8256D" w:rsidRDefault="00B251B0">
      <w:r>
        <w:lastRenderedPageBreak/>
        <w:t>附件</w:t>
      </w:r>
      <w:r>
        <w:rPr>
          <w:rFonts w:hint="eastAsia"/>
        </w:rPr>
        <w:t>：</w:t>
      </w:r>
    </w:p>
    <w:p w:rsidR="00B8256D" w:rsidRDefault="00B251B0">
      <w:pPr>
        <w:jc w:val="center"/>
      </w:pPr>
      <w:r>
        <w:rPr>
          <w:rFonts w:ascii="等线" w:eastAsia="等线" w:hAnsi="等线" w:cs="宋体" w:hint="eastAsia"/>
          <w:color w:val="000000"/>
          <w:kern w:val="0"/>
          <w:sz w:val="44"/>
          <w:szCs w:val="44"/>
        </w:rPr>
        <w:t>课程视频结构设计表</w:t>
      </w:r>
    </w:p>
    <w:tbl>
      <w:tblPr>
        <w:tblW w:w="889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950"/>
        <w:gridCol w:w="861"/>
        <w:gridCol w:w="3577"/>
        <w:gridCol w:w="1516"/>
      </w:tblGrid>
      <w:tr w:rsidR="00B8256D">
        <w:trPr>
          <w:trHeight w:val="56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D" w:rsidRDefault="00B251B0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序列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D" w:rsidRDefault="00B251B0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章节主题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6D" w:rsidRDefault="00B251B0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节段</w:t>
            </w:r>
          </w:p>
          <w:p w:rsidR="00B8256D" w:rsidRDefault="00B251B0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D" w:rsidRDefault="00B251B0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节段内容主题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6D" w:rsidRDefault="00B251B0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预计时长</w:t>
            </w:r>
          </w:p>
          <w:p w:rsidR="00B8256D" w:rsidRDefault="00B251B0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Cs/>
                <w:color w:val="000000"/>
                <w:kern w:val="0"/>
                <w:sz w:val="18"/>
                <w:szCs w:val="16"/>
              </w:rPr>
              <w:t>建议每节不超过</w:t>
            </w:r>
            <w:r>
              <w:rPr>
                <w:rFonts w:ascii="等线" w:eastAsia="等线" w:hAnsi="等线" w:cs="宋体" w:hint="eastAsia"/>
                <w:bCs/>
                <w:color w:val="000000"/>
                <w:kern w:val="0"/>
                <w:sz w:val="18"/>
                <w:szCs w:val="16"/>
              </w:rPr>
              <w:t>15</w:t>
            </w:r>
            <w:r>
              <w:rPr>
                <w:rFonts w:ascii="等线" w:eastAsia="等线" w:hAnsi="等线" w:cs="宋体" w:hint="eastAsia"/>
                <w:bCs/>
                <w:color w:val="000000"/>
                <w:kern w:val="0"/>
                <w:sz w:val="18"/>
                <w:szCs w:val="16"/>
              </w:rPr>
              <w:t>分钟</w:t>
            </w:r>
          </w:p>
        </w:tc>
      </w:tr>
      <w:tr w:rsidR="00B8256D">
        <w:trPr>
          <w:trHeight w:val="611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D" w:rsidRDefault="00B25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D" w:rsidRDefault="00B251B0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1.1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B8256D">
        <w:trPr>
          <w:trHeight w:val="611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56D" w:rsidRDefault="00B825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D" w:rsidRDefault="00B251B0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1.2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B8256D">
        <w:trPr>
          <w:trHeight w:val="611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56D" w:rsidRDefault="00B825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D" w:rsidRDefault="00B251B0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1.3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B8256D">
        <w:trPr>
          <w:trHeight w:val="611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6D" w:rsidRDefault="00B825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D" w:rsidRDefault="00B251B0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……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B8256D">
        <w:trPr>
          <w:trHeight w:val="56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D" w:rsidRDefault="00B25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D" w:rsidRDefault="00B251B0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2.1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D" w:rsidRDefault="00B8256D">
            <w:pPr>
              <w:widowControl/>
              <w:spacing w:line="400" w:lineRule="exact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B8256D">
        <w:trPr>
          <w:trHeight w:val="56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6D" w:rsidRDefault="00B825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D" w:rsidRDefault="00B251B0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2.2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D" w:rsidRDefault="00B8256D">
            <w:pPr>
              <w:widowControl/>
              <w:spacing w:line="400" w:lineRule="exact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B8256D">
        <w:trPr>
          <w:trHeight w:val="56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6D" w:rsidRDefault="00B825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D" w:rsidRDefault="00B251B0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2.3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D" w:rsidRDefault="00B8256D">
            <w:pPr>
              <w:widowControl/>
              <w:spacing w:line="400" w:lineRule="exact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B8256D">
        <w:trPr>
          <w:trHeight w:val="56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6D" w:rsidRDefault="00B825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D" w:rsidRDefault="00B251B0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……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D" w:rsidRDefault="00B8256D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B8256D">
        <w:trPr>
          <w:trHeight w:val="557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D" w:rsidRDefault="00B25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D" w:rsidRDefault="00B8256D">
            <w:pPr>
              <w:rPr>
                <w:rFonts w:ascii="宋体" w:hAnsi="宋体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B8256D">
        <w:trPr>
          <w:trHeight w:val="557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6D" w:rsidRDefault="00B825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D" w:rsidRDefault="00B8256D">
            <w:pPr>
              <w:rPr>
                <w:rFonts w:ascii="宋体" w:hAnsi="宋体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B8256D">
        <w:trPr>
          <w:trHeight w:val="557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6D" w:rsidRDefault="00B825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D" w:rsidRDefault="00B8256D">
            <w:pPr>
              <w:rPr>
                <w:rFonts w:ascii="宋体" w:hAnsi="宋体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B8256D">
        <w:trPr>
          <w:trHeight w:val="557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6D" w:rsidRDefault="00B825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B8256D">
        <w:trPr>
          <w:trHeight w:val="582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D" w:rsidRDefault="00B25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B8256D">
        <w:trPr>
          <w:trHeight w:val="582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6D" w:rsidRDefault="00B825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B8256D">
        <w:trPr>
          <w:trHeight w:val="582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6D" w:rsidRDefault="00B825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B8256D">
        <w:trPr>
          <w:trHeight w:val="582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6D" w:rsidRDefault="00B825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6D" w:rsidRDefault="00B825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B8256D" w:rsidRDefault="00B251B0">
      <w:bookmarkStart w:id="0" w:name="_GoBack"/>
      <w:bookmarkEnd w:id="0"/>
      <w:r>
        <w:rPr>
          <w:rFonts w:hint="eastAsia"/>
        </w:rPr>
        <w:t>可根据实际情况继续添加章节、节段</w:t>
      </w:r>
    </w:p>
    <w:sectPr w:rsidR="00B8256D">
      <w:headerReference w:type="default" r:id="rId9"/>
      <w:footerReference w:type="default" r:id="rId10"/>
      <w:pgSz w:w="11906" w:h="16838"/>
      <w:pgMar w:top="1440" w:right="1589" w:bottom="1440" w:left="159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251B0">
      <w:r>
        <w:separator/>
      </w:r>
    </w:p>
  </w:endnote>
  <w:endnote w:type="continuationSeparator" w:id="0">
    <w:p w:rsidR="00000000" w:rsidRDefault="00B2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56D" w:rsidRDefault="00B251B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:rsidR="00B8256D" w:rsidRDefault="00B825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251B0">
      <w:r>
        <w:separator/>
      </w:r>
    </w:p>
  </w:footnote>
  <w:footnote w:type="continuationSeparator" w:id="0">
    <w:p w:rsidR="00000000" w:rsidRDefault="00B2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56D" w:rsidRDefault="00B8256D">
    <w:pPr>
      <w:pStyle w:val="a6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3D"/>
    <w:rsid w:val="00000211"/>
    <w:rsid w:val="00005E8F"/>
    <w:rsid w:val="00026239"/>
    <w:rsid w:val="00067BD2"/>
    <w:rsid w:val="000847BF"/>
    <w:rsid w:val="00085A8F"/>
    <w:rsid w:val="00093CCB"/>
    <w:rsid w:val="000A75E9"/>
    <w:rsid w:val="000B3C00"/>
    <w:rsid w:val="000E29D4"/>
    <w:rsid w:val="000E3E8A"/>
    <w:rsid w:val="001409C5"/>
    <w:rsid w:val="00167A3A"/>
    <w:rsid w:val="00192283"/>
    <w:rsid w:val="00213C59"/>
    <w:rsid w:val="002178B2"/>
    <w:rsid w:val="002343DD"/>
    <w:rsid w:val="0026339A"/>
    <w:rsid w:val="002A273D"/>
    <w:rsid w:val="002B3BCF"/>
    <w:rsid w:val="002D20D5"/>
    <w:rsid w:val="002D4C13"/>
    <w:rsid w:val="002F2CC5"/>
    <w:rsid w:val="002F7589"/>
    <w:rsid w:val="00324AC7"/>
    <w:rsid w:val="003435A9"/>
    <w:rsid w:val="00343C36"/>
    <w:rsid w:val="00344C16"/>
    <w:rsid w:val="00346C98"/>
    <w:rsid w:val="003476D0"/>
    <w:rsid w:val="00357C0E"/>
    <w:rsid w:val="00385692"/>
    <w:rsid w:val="0041024C"/>
    <w:rsid w:val="004172F8"/>
    <w:rsid w:val="00456F8E"/>
    <w:rsid w:val="004A7106"/>
    <w:rsid w:val="004B573A"/>
    <w:rsid w:val="004C4310"/>
    <w:rsid w:val="004D5B91"/>
    <w:rsid w:val="004D7F31"/>
    <w:rsid w:val="004F22B1"/>
    <w:rsid w:val="00500EB7"/>
    <w:rsid w:val="00564EA4"/>
    <w:rsid w:val="00566DBE"/>
    <w:rsid w:val="00576602"/>
    <w:rsid w:val="0059123A"/>
    <w:rsid w:val="005A2FD2"/>
    <w:rsid w:val="005B782C"/>
    <w:rsid w:val="005E3C19"/>
    <w:rsid w:val="00625517"/>
    <w:rsid w:val="00626799"/>
    <w:rsid w:val="00632710"/>
    <w:rsid w:val="00641D40"/>
    <w:rsid w:val="006631F6"/>
    <w:rsid w:val="00665102"/>
    <w:rsid w:val="0067605D"/>
    <w:rsid w:val="0067695C"/>
    <w:rsid w:val="00680712"/>
    <w:rsid w:val="006A6360"/>
    <w:rsid w:val="006B1AAA"/>
    <w:rsid w:val="006B32E5"/>
    <w:rsid w:val="006B6D90"/>
    <w:rsid w:val="006D1044"/>
    <w:rsid w:val="006E5319"/>
    <w:rsid w:val="006F6CB0"/>
    <w:rsid w:val="00713CFF"/>
    <w:rsid w:val="00754669"/>
    <w:rsid w:val="00757E7A"/>
    <w:rsid w:val="00786212"/>
    <w:rsid w:val="007866D9"/>
    <w:rsid w:val="0078749E"/>
    <w:rsid w:val="00794041"/>
    <w:rsid w:val="0079583C"/>
    <w:rsid w:val="00795D86"/>
    <w:rsid w:val="007A3601"/>
    <w:rsid w:val="007A76BE"/>
    <w:rsid w:val="007E16C3"/>
    <w:rsid w:val="00800B48"/>
    <w:rsid w:val="00820192"/>
    <w:rsid w:val="00865E4B"/>
    <w:rsid w:val="00870C71"/>
    <w:rsid w:val="008807EA"/>
    <w:rsid w:val="00884568"/>
    <w:rsid w:val="00885E43"/>
    <w:rsid w:val="00887B19"/>
    <w:rsid w:val="008926B6"/>
    <w:rsid w:val="008A12C8"/>
    <w:rsid w:val="008A2B8F"/>
    <w:rsid w:val="008A7DD7"/>
    <w:rsid w:val="00926B78"/>
    <w:rsid w:val="009323D5"/>
    <w:rsid w:val="00963AAB"/>
    <w:rsid w:val="00990702"/>
    <w:rsid w:val="00A03731"/>
    <w:rsid w:val="00A15F44"/>
    <w:rsid w:val="00A271F2"/>
    <w:rsid w:val="00A35177"/>
    <w:rsid w:val="00A61D40"/>
    <w:rsid w:val="00A65CDE"/>
    <w:rsid w:val="00A6703F"/>
    <w:rsid w:val="00A75CE5"/>
    <w:rsid w:val="00AA027D"/>
    <w:rsid w:val="00AA7EE4"/>
    <w:rsid w:val="00AA7F90"/>
    <w:rsid w:val="00AC59E5"/>
    <w:rsid w:val="00AD0112"/>
    <w:rsid w:val="00AE5D3C"/>
    <w:rsid w:val="00B251B0"/>
    <w:rsid w:val="00B31C00"/>
    <w:rsid w:val="00B42C6B"/>
    <w:rsid w:val="00B513FC"/>
    <w:rsid w:val="00B761A0"/>
    <w:rsid w:val="00B8256D"/>
    <w:rsid w:val="00B9634F"/>
    <w:rsid w:val="00BC5450"/>
    <w:rsid w:val="00BF23F3"/>
    <w:rsid w:val="00BF396D"/>
    <w:rsid w:val="00C20920"/>
    <w:rsid w:val="00C317C1"/>
    <w:rsid w:val="00C46615"/>
    <w:rsid w:val="00C47A94"/>
    <w:rsid w:val="00C51074"/>
    <w:rsid w:val="00C76DB1"/>
    <w:rsid w:val="00C81CE8"/>
    <w:rsid w:val="00CC310D"/>
    <w:rsid w:val="00CD12C2"/>
    <w:rsid w:val="00CF23F4"/>
    <w:rsid w:val="00D232A6"/>
    <w:rsid w:val="00D275B8"/>
    <w:rsid w:val="00D312B2"/>
    <w:rsid w:val="00D45863"/>
    <w:rsid w:val="00D72F29"/>
    <w:rsid w:val="00D938F2"/>
    <w:rsid w:val="00DA7807"/>
    <w:rsid w:val="00DC476A"/>
    <w:rsid w:val="00E2531F"/>
    <w:rsid w:val="00E514F4"/>
    <w:rsid w:val="00E615EE"/>
    <w:rsid w:val="00E61981"/>
    <w:rsid w:val="00E6338B"/>
    <w:rsid w:val="00E71694"/>
    <w:rsid w:val="00E86879"/>
    <w:rsid w:val="00E87428"/>
    <w:rsid w:val="00E92184"/>
    <w:rsid w:val="00E95291"/>
    <w:rsid w:val="00EB5436"/>
    <w:rsid w:val="00EC7CAA"/>
    <w:rsid w:val="00EE1D1B"/>
    <w:rsid w:val="00F556A8"/>
    <w:rsid w:val="00F55BC1"/>
    <w:rsid w:val="00F62AFA"/>
    <w:rsid w:val="00FC17F0"/>
    <w:rsid w:val="013F5883"/>
    <w:rsid w:val="02EB7EF9"/>
    <w:rsid w:val="07C8432E"/>
    <w:rsid w:val="07FD2586"/>
    <w:rsid w:val="0B6D22D6"/>
    <w:rsid w:val="152164E4"/>
    <w:rsid w:val="16CB2BD5"/>
    <w:rsid w:val="1F246A54"/>
    <w:rsid w:val="1FDC010D"/>
    <w:rsid w:val="20C059C5"/>
    <w:rsid w:val="23645F6F"/>
    <w:rsid w:val="2C877EF3"/>
    <w:rsid w:val="341E5A73"/>
    <w:rsid w:val="379679F2"/>
    <w:rsid w:val="39A17755"/>
    <w:rsid w:val="3E7B5C46"/>
    <w:rsid w:val="3ED06CA0"/>
    <w:rsid w:val="401A6E07"/>
    <w:rsid w:val="417E1918"/>
    <w:rsid w:val="44F73E2D"/>
    <w:rsid w:val="595A59C2"/>
    <w:rsid w:val="5DCA1C14"/>
    <w:rsid w:val="64E1593A"/>
    <w:rsid w:val="656B572D"/>
    <w:rsid w:val="6AEE0395"/>
    <w:rsid w:val="6C944278"/>
    <w:rsid w:val="70C83792"/>
    <w:rsid w:val="71857BD9"/>
    <w:rsid w:val="7BF20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BE06672-58F5-4BA7-AC64-1EE797BB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qFormat/>
    <w:rPr>
      <w:color w:val="000080"/>
      <w:u w:val="non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c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eastAsia="宋体" w:hAnsi="Calibri" w:cs="Calibri"/>
      <w:kern w:val="2"/>
      <w:sz w:val="21"/>
      <w:szCs w:val="21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ascii="Calibri" w:eastAsia="宋体" w:hAnsi="Calibri" w:cs="Calibri"/>
      <w:b/>
      <w:bCs/>
      <w:kern w:val="2"/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Calibri"/>
      <w:kern w:val="2"/>
      <w:sz w:val="18"/>
      <w:szCs w:val="18"/>
    </w:rPr>
  </w:style>
  <w:style w:type="character" w:customStyle="1" w:styleId="Char3">
    <w:name w:val="脚注文本 Char"/>
    <w:basedOn w:val="a0"/>
    <w:link w:val="a7"/>
    <w:uiPriority w:val="99"/>
    <w:semiHidden/>
    <w:qFormat/>
    <w:rPr>
      <w:rFonts w:ascii="Calibri" w:eastAsia="宋体" w:hAnsi="Calibri" w:cs="Calibr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Calibri" w:eastAsia="宋体" w:hAnsi="Calibri" w:cs="Calibri"/>
      <w:kern w:val="2"/>
      <w:sz w:val="21"/>
      <w:szCs w:val="21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c.fudan.edu.cn/bf/46/c12677a114502/page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986A9C-9B24-4A81-9F5F-B40945507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brave</dc:creator>
  <cp:lastModifiedBy>admin</cp:lastModifiedBy>
  <cp:revision>17</cp:revision>
  <cp:lastPrinted>2020-04-29T03:21:00Z</cp:lastPrinted>
  <dcterms:created xsi:type="dcterms:W3CDTF">2020-04-28T05:55:00Z</dcterms:created>
  <dcterms:modified xsi:type="dcterms:W3CDTF">2020-05-07T01:56:00Z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