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BC" w:rsidRDefault="00941011">
      <w:pPr>
        <w:widowControl/>
        <w:jc w:val="center"/>
        <w:rPr>
          <w:rFonts w:ascii="楷体" w:eastAsia="楷体" w:hAnsi="楷体" w:cs="宋体"/>
          <w:b/>
          <w:color w:val="000000"/>
          <w:kern w:val="0"/>
          <w:sz w:val="36"/>
          <w:szCs w:val="36"/>
        </w:rPr>
      </w:pPr>
      <w:r>
        <w:rPr>
          <w:rFonts w:ascii="楷体" w:eastAsia="楷体" w:hAnsi="楷体" w:cs="宋体" w:hint="eastAsia"/>
          <w:b/>
          <w:color w:val="000000"/>
          <w:kern w:val="0"/>
          <w:sz w:val="36"/>
          <w:szCs w:val="36"/>
        </w:rPr>
        <w:t>教学设计表B（一节课）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80"/>
        <w:gridCol w:w="1369"/>
        <w:gridCol w:w="3263"/>
      </w:tblGrid>
      <w:tr w:rsidR="00C351BC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351BC" w:rsidRDefault="0094101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教师姓名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351BC" w:rsidRDefault="00C3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351BC" w:rsidRDefault="0094101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院系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351BC" w:rsidRDefault="00C3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351BC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351BC" w:rsidRDefault="0094101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课程名称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351BC" w:rsidRDefault="00C3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351BC" w:rsidRDefault="0094101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课程性质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351BC" w:rsidRDefault="00C3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351BC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351BC" w:rsidRDefault="0094101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学分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351BC" w:rsidRDefault="00C351BC">
            <w:pPr>
              <w:widowControl/>
              <w:ind w:firstLineChars="50" w:firstLine="105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351BC" w:rsidRDefault="0094101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班级规模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351BC" w:rsidRDefault="00C3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351BC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351BC" w:rsidRDefault="00941011" w:rsidP="008D435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授课方式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351BC" w:rsidRPr="009937E9" w:rsidRDefault="00941011" w:rsidP="008D4353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37E9">
              <w:rPr>
                <w:rFonts w:eastAsia="宋体" w:hint="eastAsia"/>
                <w:szCs w:val="21"/>
              </w:rPr>
              <w:t>面授</w:t>
            </w:r>
            <w:bookmarkStart w:id="0" w:name="_GoBack"/>
            <w:bookmarkEnd w:id="0"/>
          </w:p>
        </w:tc>
      </w:tr>
      <w:tr w:rsidR="00C351BC">
        <w:trPr>
          <w:trHeight w:val="82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BC" w:rsidRDefault="0094101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章节、主题与</w:t>
            </w:r>
          </w:p>
          <w:p w:rsidR="00C351BC" w:rsidRDefault="0094101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主要内容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BC" w:rsidRDefault="00C351BC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351BC">
        <w:trPr>
          <w:trHeight w:val="3120"/>
          <w:jc w:val="center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BC" w:rsidRDefault="0094101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  <w:t>教学设计准备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BC" w:rsidRDefault="00941011">
            <w:pPr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教学理念、方法与策略：</w:t>
            </w:r>
            <w:r>
              <w:rPr>
                <w:rFonts w:ascii="宋体" w:eastAsia="宋体" w:hAnsi="宋体" w:hint="eastAsia"/>
                <w:bCs/>
                <w:color w:val="808080" w:themeColor="background1" w:themeShade="80"/>
                <w:sz w:val="18"/>
                <w:szCs w:val="24"/>
              </w:rPr>
              <w:t>（包括教学理念、教学方法策略等，体现以学为中心的理念和一致性建构原则）</w:t>
            </w:r>
          </w:p>
        </w:tc>
      </w:tr>
      <w:tr w:rsidR="00C351BC">
        <w:trPr>
          <w:trHeight w:val="2966"/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BC" w:rsidRDefault="00C351B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BC" w:rsidRDefault="00941011">
            <w:pPr>
              <w:widowControl/>
              <w:rPr>
                <w:rFonts w:ascii="宋体" w:eastAsia="宋体" w:hAnsi="宋体"/>
                <w:b/>
                <w:bCs/>
                <w:color w:val="D9D9D9" w:themeColor="background1" w:themeShade="D9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重点和难点分析：</w:t>
            </w:r>
          </w:p>
        </w:tc>
      </w:tr>
      <w:tr w:rsidR="00C351BC">
        <w:trPr>
          <w:trHeight w:val="339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BC" w:rsidRDefault="0094101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学习目标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BC" w:rsidRDefault="00941011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hint="eastAsia"/>
                <w:bCs/>
                <w:color w:val="808080" w:themeColor="background1" w:themeShade="80"/>
                <w:sz w:val="18"/>
                <w:szCs w:val="24"/>
              </w:rPr>
              <w:t>注：请从学生学习角度表述，通过课程学习，学生获得的知识、技能与价值方面的成果。</w:t>
            </w:r>
          </w:p>
        </w:tc>
      </w:tr>
      <w:tr w:rsidR="00C351BC">
        <w:trPr>
          <w:trHeight w:val="580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BC" w:rsidRDefault="0094101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lastRenderedPageBreak/>
              <w:t>教学实施过程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BC" w:rsidRDefault="00941011">
            <w:pPr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hint="eastAsia"/>
                <w:bCs/>
                <w:color w:val="808080" w:themeColor="background1" w:themeShade="80"/>
                <w:sz w:val="18"/>
                <w:szCs w:val="24"/>
              </w:rPr>
              <w:t>注：按照课前、课中、课后设计呈现完整教学实施流程。建议多用结构图、流程图表示，增加可读性。提供不少于5张的教学活动图片。</w:t>
            </w:r>
          </w:p>
        </w:tc>
      </w:tr>
      <w:tr w:rsidR="00C351BC">
        <w:trPr>
          <w:trHeight w:val="284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BC" w:rsidRDefault="0094101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学生学业</w:t>
            </w:r>
          </w:p>
          <w:p w:rsidR="00C351BC" w:rsidRDefault="0094101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评价与反馈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BC" w:rsidRDefault="00941011">
            <w:pPr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hint="eastAsia"/>
                <w:bCs/>
                <w:color w:val="808080" w:themeColor="background1" w:themeShade="80"/>
                <w:sz w:val="18"/>
                <w:szCs w:val="24"/>
              </w:rPr>
              <w:t>注：针对课程中的学习任务，教师设计的评价和反馈方式和机制。</w:t>
            </w:r>
          </w:p>
        </w:tc>
      </w:tr>
      <w:tr w:rsidR="00C351BC">
        <w:trPr>
          <w:trHeight w:val="222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BC" w:rsidRDefault="0094101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</w:rPr>
              <w:t>信息技术应用</w:t>
            </w:r>
            <w:r>
              <w:rPr>
                <w:b/>
              </w:rPr>
              <w:t>与学习支持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BC" w:rsidRDefault="00941011">
            <w:pPr>
              <w:rPr>
                <w:rFonts w:ascii="宋体" w:eastAsia="宋体" w:hAnsi="宋体"/>
                <w:bCs/>
                <w:color w:val="808080" w:themeColor="background1" w:themeShade="80"/>
                <w:sz w:val="18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808080" w:themeColor="background1" w:themeShade="80"/>
                <w:sz w:val="18"/>
                <w:szCs w:val="24"/>
              </w:rPr>
              <w:t>注：侧重说明技术如何支持学生学习。混合式课程必须填写，其他课程如有技术支持，也建议填写。</w:t>
            </w:r>
          </w:p>
        </w:tc>
      </w:tr>
      <w:tr w:rsidR="00C351BC">
        <w:trPr>
          <w:trHeight w:val="2115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BC" w:rsidRDefault="0094101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教材与</w:t>
            </w:r>
          </w:p>
          <w:p w:rsidR="00C351BC" w:rsidRDefault="0094101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参考资料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BC" w:rsidRDefault="00C351BC">
            <w:pPr>
              <w:widowControl/>
              <w:rPr>
                <w:rFonts w:ascii="宋体" w:eastAsia="宋体" w:hAnsi="宋体" w:cs="宋体"/>
                <w:kern w:val="0"/>
              </w:rPr>
            </w:pPr>
          </w:p>
        </w:tc>
      </w:tr>
    </w:tbl>
    <w:p w:rsidR="00C351BC" w:rsidRDefault="00C351BC">
      <w:pPr>
        <w:tabs>
          <w:tab w:val="left" w:pos="1668"/>
        </w:tabs>
        <w:jc w:val="right"/>
        <w:rPr>
          <w:rFonts w:ascii="宋体" w:eastAsia="宋体" w:hAnsi="宋体" w:cs="宋体"/>
          <w:b/>
          <w:color w:val="000000"/>
          <w:kern w:val="0"/>
          <w:szCs w:val="24"/>
        </w:rPr>
      </w:pPr>
    </w:p>
    <w:p w:rsidR="00C351BC" w:rsidRDefault="00941011">
      <w:pPr>
        <w:tabs>
          <w:tab w:val="left" w:pos="1668"/>
        </w:tabs>
        <w:jc w:val="right"/>
      </w:pPr>
      <w:r>
        <w:rPr>
          <w:rFonts w:ascii="宋体" w:eastAsia="宋体" w:hAnsi="宋体" w:cs="宋体"/>
          <w:b/>
          <w:color w:val="000000"/>
          <w:kern w:val="0"/>
          <w:szCs w:val="24"/>
        </w:rPr>
        <w:t>复旦大学教师教学发展中心</w:t>
      </w:r>
      <w:r>
        <w:rPr>
          <w:rFonts w:ascii="宋体" w:eastAsia="宋体" w:hAnsi="宋体" w:cs="宋体" w:hint="eastAsia"/>
          <w:b/>
          <w:color w:val="000000"/>
          <w:kern w:val="0"/>
          <w:szCs w:val="24"/>
        </w:rPr>
        <w:t xml:space="preserve"> </w:t>
      </w:r>
      <w:r>
        <w:rPr>
          <w:rFonts w:ascii="宋体" w:eastAsia="宋体" w:hAnsi="宋体" w:cs="宋体"/>
          <w:b/>
          <w:color w:val="000000"/>
          <w:kern w:val="0"/>
          <w:szCs w:val="24"/>
        </w:rPr>
        <w:t>202</w:t>
      </w:r>
      <w:r>
        <w:rPr>
          <w:rFonts w:ascii="宋体" w:eastAsia="宋体" w:hAnsi="宋体" w:cs="宋体" w:hint="eastAsia"/>
          <w:b/>
          <w:color w:val="000000"/>
          <w:kern w:val="0"/>
          <w:szCs w:val="24"/>
        </w:rPr>
        <w:t>2</w:t>
      </w:r>
      <w:r>
        <w:rPr>
          <w:rFonts w:ascii="宋体" w:eastAsia="宋体" w:hAnsi="宋体" w:cs="宋体"/>
          <w:b/>
          <w:color w:val="000000"/>
          <w:kern w:val="0"/>
          <w:szCs w:val="24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Cs w:val="24"/>
        </w:rPr>
        <w:t>4</w:t>
      </w:r>
      <w:r>
        <w:rPr>
          <w:rFonts w:ascii="宋体" w:eastAsia="宋体" w:hAnsi="宋体" w:cs="宋体"/>
          <w:b/>
          <w:color w:val="000000"/>
          <w:kern w:val="0"/>
          <w:szCs w:val="24"/>
        </w:rPr>
        <w:t>月制</w:t>
      </w:r>
    </w:p>
    <w:sectPr w:rsidR="00C351B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9B8" w:rsidRDefault="00CC69B8">
      <w:r>
        <w:separator/>
      </w:r>
    </w:p>
  </w:endnote>
  <w:endnote w:type="continuationSeparator" w:id="0">
    <w:p w:rsidR="00CC69B8" w:rsidRDefault="00CC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9B8" w:rsidRDefault="00CC69B8">
      <w:r>
        <w:separator/>
      </w:r>
    </w:p>
  </w:footnote>
  <w:footnote w:type="continuationSeparator" w:id="0">
    <w:p w:rsidR="00CC69B8" w:rsidRDefault="00CC6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BC" w:rsidRDefault="00C351B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FA"/>
    <w:rsid w:val="00006B61"/>
    <w:rsid w:val="00006E27"/>
    <w:rsid w:val="000125FF"/>
    <w:rsid w:val="00040D15"/>
    <w:rsid w:val="0010658F"/>
    <w:rsid w:val="00186E55"/>
    <w:rsid w:val="001B2E01"/>
    <w:rsid w:val="001D5BF9"/>
    <w:rsid w:val="002212A0"/>
    <w:rsid w:val="00231347"/>
    <w:rsid w:val="00261AC2"/>
    <w:rsid w:val="0028011F"/>
    <w:rsid w:val="002919BC"/>
    <w:rsid w:val="002B36F9"/>
    <w:rsid w:val="002C1997"/>
    <w:rsid w:val="00385F30"/>
    <w:rsid w:val="003C12B1"/>
    <w:rsid w:val="00404F35"/>
    <w:rsid w:val="004D200D"/>
    <w:rsid w:val="004E7C28"/>
    <w:rsid w:val="00503751"/>
    <w:rsid w:val="0051122C"/>
    <w:rsid w:val="00514E41"/>
    <w:rsid w:val="00545B90"/>
    <w:rsid w:val="005579F6"/>
    <w:rsid w:val="00580F65"/>
    <w:rsid w:val="005B5D5F"/>
    <w:rsid w:val="005C3CDD"/>
    <w:rsid w:val="005F65F7"/>
    <w:rsid w:val="006411FA"/>
    <w:rsid w:val="006554C0"/>
    <w:rsid w:val="00760869"/>
    <w:rsid w:val="00813909"/>
    <w:rsid w:val="00882E49"/>
    <w:rsid w:val="00887958"/>
    <w:rsid w:val="00892ADF"/>
    <w:rsid w:val="008A1B7B"/>
    <w:rsid w:val="008C71A0"/>
    <w:rsid w:val="008D4353"/>
    <w:rsid w:val="008D5A62"/>
    <w:rsid w:val="00941011"/>
    <w:rsid w:val="009937E9"/>
    <w:rsid w:val="009B15FA"/>
    <w:rsid w:val="009E6109"/>
    <w:rsid w:val="00A460C3"/>
    <w:rsid w:val="00A76439"/>
    <w:rsid w:val="00AB6EDE"/>
    <w:rsid w:val="00B072F8"/>
    <w:rsid w:val="00B64224"/>
    <w:rsid w:val="00B76558"/>
    <w:rsid w:val="00B9333B"/>
    <w:rsid w:val="00B945ED"/>
    <w:rsid w:val="00BB6D2B"/>
    <w:rsid w:val="00BD4681"/>
    <w:rsid w:val="00C15ABA"/>
    <w:rsid w:val="00C351BC"/>
    <w:rsid w:val="00C81EF9"/>
    <w:rsid w:val="00C86750"/>
    <w:rsid w:val="00C8716A"/>
    <w:rsid w:val="00C975A9"/>
    <w:rsid w:val="00CA49D2"/>
    <w:rsid w:val="00CC69B8"/>
    <w:rsid w:val="00D66273"/>
    <w:rsid w:val="00D7658F"/>
    <w:rsid w:val="00DF4998"/>
    <w:rsid w:val="00E00CB8"/>
    <w:rsid w:val="00E20FC0"/>
    <w:rsid w:val="00E62588"/>
    <w:rsid w:val="00E90162"/>
    <w:rsid w:val="00EA6E53"/>
    <w:rsid w:val="00F31D8D"/>
    <w:rsid w:val="00F541A6"/>
    <w:rsid w:val="00F57803"/>
    <w:rsid w:val="0A6F78C5"/>
    <w:rsid w:val="11561B67"/>
    <w:rsid w:val="1D457C49"/>
    <w:rsid w:val="28510C3F"/>
    <w:rsid w:val="2DED0A90"/>
    <w:rsid w:val="2EEA14D8"/>
    <w:rsid w:val="2FC40BE4"/>
    <w:rsid w:val="36E634DE"/>
    <w:rsid w:val="3AAB100D"/>
    <w:rsid w:val="3B4D5E34"/>
    <w:rsid w:val="3B615BF7"/>
    <w:rsid w:val="42A829BD"/>
    <w:rsid w:val="46670E13"/>
    <w:rsid w:val="46CE2306"/>
    <w:rsid w:val="4C12121E"/>
    <w:rsid w:val="51B410A0"/>
    <w:rsid w:val="51E33502"/>
    <w:rsid w:val="55CA305F"/>
    <w:rsid w:val="57E92F79"/>
    <w:rsid w:val="64F42E7C"/>
    <w:rsid w:val="6DAD5C41"/>
    <w:rsid w:val="6E531887"/>
    <w:rsid w:val="71903DF5"/>
    <w:rsid w:val="7EF1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182A24-C760-4E56-8FDA-AE679ECC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A15C98-8A3D-408D-8339-F070DCEE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YongZeng</dc:creator>
  <cp:lastModifiedBy>YZ</cp:lastModifiedBy>
  <cp:revision>4</cp:revision>
  <cp:lastPrinted>2021-03-18T02:37:00Z</cp:lastPrinted>
  <dcterms:created xsi:type="dcterms:W3CDTF">2021-03-18T07:45:00Z</dcterms:created>
  <dcterms:modified xsi:type="dcterms:W3CDTF">2022-04-18T06:18:00Z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8E7CADB86CE343328ADD1108791A2F42</vt:lpwstr>
  </property>
</Properties>
</file>