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eastAsia="黑体"/>
          <w:color w:val="000000"/>
          <w:sz w:val="32"/>
          <w:szCs w:val="32"/>
          <w:lang w:eastAsia="zh-CN"/>
        </w:rPr>
      </w:pPr>
      <w:r>
        <w:rPr>
          <w:rFonts w:hint="eastAsia" w:ascii="黑体" w:eastAsia="黑体"/>
          <w:color w:val="000000"/>
          <w:sz w:val="32"/>
          <w:szCs w:val="32"/>
        </w:rPr>
        <w:t>附件</w:t>
      </w:r>
      <w:r>
        <w:rPr>
          <w:rFonts w:hint="eastAsia" w:ascii="黑体" w:eastAsia="黑体"/>
          <w:color w:val="000000"/>
          <w:sz w:val="32"/>
          <w:szCs w:val="32"/>
          <w:lang w:val="en-US" w:eastAsia="zh-CN"/>
        </w:rPr>
        <w:t>2</w:t>
      </w:r>
    </w:p>
    <w:p>
      <w:pPr>
        <w:pStyle w:val="2"/>
        <w:ind w:firstLine="480"/>
      </w:pPr>
    </w:p>
    <w:p>
      <w:pPr>
        <w:spacing w:after="120" w:afterLines="50" w:line="540" w:lineRule="exact"/>
        <w:jc w:val="center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上海高校示范性本科课堂推荐表</w:t>
      </w:r>
    </w:p>
    <w:p>
      <w:pPr>
        <w:rPr>
          <w:rFonts w:cs="方正公文小标宋"/>
          <w:bCs/>
          <w:sz w:val="28"/>
          <w:szCs w:val="28"/>
        </w:rPr>
      </w:pP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70"/>
        <w:gridCol w:w="1566"/>
        <w:gridCol w:w="800"/>
        <w:gridCol w:w="926"/>
        <w:gridCol w:w="981"/>
        <w:gridCol w:w="1275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b/>
                <w:bCs/>
                <w:szCs w:val="21"/>
              </w:rPr>
              <w:t>主讲教师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姓名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性别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cs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出生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年月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671" w:type="dxa"/>
            <w:vMerge w:val="restart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照</w:t>
            </w:r>
          </w:p>
          <w:p>
            <w:pPr>
              <w:jc w:val="center"/>
              <w:rPr>
                <w:rFonts w:cs="仿宋_GB2312"/>
                <w:szCs w:val="21"/>
              </w:rPr>
            </w:pP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="宋体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学校名称</w:t>
            </w:r>
          </w:p>
        </w:tc>
        <w:tc>
          <w:tcPr>
            <w:tcW w:w="1566" w:type="dxa"/>
            <w:vAlign w:val="center"/>
          </w:tcPr>
          <w:p>
            <w:pPr>
              <w:rPr>
                <w:rFonts w:cs="仿宋_GB2312"/>
                <w:szCs w:val="21"/>
              </w:rPr>
            </w:pPr>
          </w:p>
        </w:tc>
        <w:tc>
          <w:tcPr>
            <w:tcW w:w="80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职务</w:t>
            </w:r>
          </w:p>
        </w:tc>
        <w:tc>
          <w:tcPr>
            <w:tcW w:w="926" w:type="dxa"/>
            <w:vAlign w:val="center"/>
          </w:tcPr>
          <w:p>
            <w:pPr>
              <w:rPr>
                <w:rFonts w:cs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eastAsia="宋体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职称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cs="Times New Roman"/>
                <w:szCs w:val="21"/>
              </w:rPr>
              <w:t>Email</w:t>
            </w:r>
          </w:p>
        </w:tc>
        <w:tc>
          <w:tcPr>
            <w:tcW w:w="3292" w:type="dxa"/>
            <w:gridSpan w:val="3"/>
            <w:vAlign w:val="center"/>
          </w:tcPr>
          <w:p>
            <w:pPr>
              <w:rPr>
                <w:rFonts w:cs="仿宋_GB2312"/>
                <w:szCs w:val="21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手机号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1671" w:type="dxa"/>
            <w:vMerge w:val="continue"/>
            <w:vAlign w:val="center"/>
          </w:tcPr>
          <w:p>
            <w:pPr>
              <w:rPr>
                <w:rFonts w:cs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restart"/>
            <w:vAlign w:val="center"/>
          </w:tcPr>
          <w:p>
            <w:pPr>
              <w:jc w:val="center"/>
              <w:rPr>
                <w:rFonts w:cs="仿宋_GB2312"/>
                <w:b/>
                <w:bCs/>
                <w:szCs w:val="21"/>
              </w:rPr>
            </w:pPr>
            <w:r>
              <w:rPr>
                <w:rFonts w:hint="eastAsia" w:cs="仿宋_GB2312"/>
                <w:b/>
                <w:bCs/>
                <w:szCs w:val="21"/>
              </w:rPr>
              <w:t>课程</w:t>
            </w:r>
          </w:p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b/>
                <w:bCs/>
                <w:szCs w:val="21"/>
              </w:rPr>
              <w:t>基本信息</w:t>
            </w: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课程名称</w:t>
            </w:r>
          </w:p>
        </w:tc>
        <w:tc>
          <w:tcPr>
            <w:tcW w:w="3292" w:type="dxa"/>
            <w:gridSpan w:val="3"/>
          </w:tcPr>
          <w:p>
            <w:pPr>
              <w:jc w:val="center"/>
              <w:rPr>
                <w:rFonts w:cs="仿宋_GB2312"/>
              </w:rPr>
            </w:pPr>
          </w:p>
        </w:tc>
        <w:tc>
          <w:tcPr>
            <w:tcW w:w="981" w:type="dxa"/>
          </w:tcPr>
          <w:p>
            <w:pPr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开课</w:t>
            </w:r>
          </w:p>
          <w:p>
            <w:pPr>
              <w:jc w:val="center"/>
              <w:rPr>
                <w:rFonts w:hint="eastAsia" w:eastAsia="宋体" w:cs="仿宋_GB2312"/>
                <w:lang w:eastAsia="zh-CN"/>
              </w:rPr>
            </w:pPr>
            <w:r>
              <w:rPr>
                <w:rFonts w:hint="eastAsia" w:cs="仿宋_GB2312"/>
                <w:szCs w:val="21"/>
              </w:rPr>
              <w:t>年级</w:t>
            </w:r>
          </w:p>
        </w:tc>
        <w:tc>
          <w:tcPr>
            <w:tcW w:w="2946" w:type="dxa"/>
            <w:gridSpan w:val="2"/>
          </w:tcPr>
          <w:p>
            <w:pPr>
              <w:rPr>
                <w:rFonts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学科</w:t>
            </w:r>
          </w:p>
          <w:p>
            <w:pPr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门类</w:t>
            </w:r>
          </w:p>
        </w:tc>
        <w:tc>
          <w:tcPr>
            <w:tcW w:w="7219" w:type="dxa"/>
            <w:gridSpan w:val="6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哲学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经济学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法学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教育学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文学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历史学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理学</w:t>
            </w:r>
          </w:p>
          <w:p>
            <w:pPr>
              <w:rPr>
                <w:rFonts w:cs="仿宋_GB2312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工学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农学</w:t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医学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管理学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/>
              </w:rPr>
              <w:t>艺术学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课程类型</w:t>
            </w:r>
          </w:p>
        </w:tc>
        <w:tc>
          <w:tcPr>
            <w:tcW w:w="3292" w:type="dxa"/>
            <w:gridSpan w:val="3"/>
          </w:tcPr>
          <w:p>
            <w:pPr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通识课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公共基础课</w:t>
            </w:r>
          </w:p>
          <w:p>
            <w:pPr>
              <w:jc w:val="left"/>
              <w:rPr>
                <w:rFonts w:cs="仿宋_GB2312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专业课</w:t>
            </w:r>
          </w:p>
        </w:tc>
        <w:tc>
          <w:tcPr>
            <w:tcW w:w="981" w:type="dxa"/>
          </w:tcPr>
          <w:p>
            <w:pPr>
              <w:jc w:val="center"/>
              <w:rPr>
                <w:rFonts w:hint="eastAsia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课程</w:t>
            </w:r>
          </w:p>
          <w:p>
            <w:pPr>
              <w:jc w:val="center"/>
              <w:rPr>
                <w:rFonts w:hint="eastAsia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性质</w:t>
            </w:r>
          </w:p>
        </w:tc>
        <w:tc>
          <w:tcPr>
            <w:tcW w:w="2946" w:type="dxa"/>
            <w:gridSpan w:val="2"/>
            <w:vAlign w:val="center"/>
          </w:tcPr>
          <w:p>
            <w:pPr>
              <w:rPr>
                <w:rFonts w:cs="仿宋_GB2312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必修 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>选修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="宋体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val="en-US" w:eastAsia="zh-CN"/>
              </w:rPr>
              <w:t>课程形式</w:t>
            </w:r>
          </w:p>
        </w:tc>
        <w:tc>
          <w:tcPr>
            <w:tcW w:w="7219" w:type="dxa"/>
            <w:gridSpan w:val="6"/>
            <w:vAlign w:val="center"/>
          </w:tcPr>
          <w:p>
            <w:pPr>
              <w:rPr>
                <w:rFonts w:cs="仿宋_GB2312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理论课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理论</w:t>
            </w:r>
            <w:r>
              <w:rPr>
                <w:rFonts w:hint="eastAsia"/>
                <w:lang w:val="en-US" w:eastAsia="zh-CN"/>
              </w:rPr>
              <w:t>+</w:t>
            </w:r>
            <w:r>
              <w:rPr>
                <w:rFonts w:hint="eastAsia"/>
                <w:lang w:eastAsia="zh-CN"/>
              </w:rPr>
              <w:t>实验实践</w:t>
            </w:r>
            <w:r>
              <w:rPr>
                <w:rFonts w:hint="eastAsia"/>
                <w:lang w:val="en-US" w:eastAsia="zh-CN"/>
              </w:rPr>
              <w:t xml:space="preserve">课 </w:t>
            </w: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eastAsia="zh-CN"/>
              </w:rPr>
              <w:t>实验实践</w:t>
            </w:r>
            <w:r>
              <w:rPr>
                <w:rFonts w:hint="eastAsia"/>
                <w:lang w:val="en-US" w:eastAsia="zh-CN"/>
              </w:rPr>
              <w:t>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cs="仿宋_GB2312"/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学时</w:t>
            </w:r>
          </w:p>
        </w:tc>
        <w:tc>
          <w:tcPr>
            <w:tcW w:w="3292" w:type="dxa"/>
            <w:gridSpan w:val="3"/>
          </w:tcPr>
          <w:p>
            <w:pPr>
              <w:jc w:val="center"/>
              <w:rPr>
                <w:rFonts w:cs="仿宋_GB2312"/>
              </w:rPr>
            </w:pPr>
          </w:p>
        </w:tc>
        <w:tc>
          <w:tcPr>
            <w:tcW w:w="981" w:type="dxa"/>
            <w:vAlign w:val="center"/>
          </w:tcPr>
          <w:p>
            <w:pPr>
              <w:jc w:val="center"/>
              <w:rPr>
                <w:rFonts w:hint="eastAsia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学分</w:t>
            </w:r>
          </w:p>
        </w:tc>
        <w:tc>
          <w:tcPr>
            <w:tcW w:w="2946" w:type="dxa"/>
            <w:gridSpan w:val="2"/>
          </w:tcPr>
          <w:p>
            <w:pPr>
              <w:rPr>
                <w:rFonts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hint="eastAsia" w:cs="仿宋_GB2312"/>
                <w:b/>
                <w:bCs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hint="eastAsia" w:eastAsia="宋体" w:cs="仿宋_GB2312"/>
                <w:szCs w:val="21"/>
                <w:lang w:eastAsia="zh-CN"/>
              </w:rPr>
            </w:pPr>
            <w:r>
              <w:rPr>
                <w:rFonts w:hint="eastAsia" w:cs="仿宋_GB2312"/>
                <w:szCs w:val="21"/>
                <w:lang w:eastAsia="zh-CN"/>
              </w:rPr>
              <w:t>主要教材</w:t>
            </w:r>
          </w:p>
        </w:tc>
        <w:tc>
          <w:tcPr>
            <w:tcW w:w="7219" w:type="dxa"/>
            <w:gridSpan w:val="6"/>
          </w:tcPr>
          <w:p>
            <w:pPr>
              <w:rPr>
                <w:rFonts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  <w:jc w:val="center"/>
        </w:trPr>
        <w:tc>
          <w:tcPr>
            <w:tcW w:w="824" w:type="dxa"/>
            <w:vMerge w:val="continue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</w:p>
        </w:tc>
        <w:tc>
          <w:tcPr>
            <w:tcW w:w="870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  <w:lang w:eastAsia="zh-CN"/>
              </w:rPr>
              <w:t>课程目标</w:t>
            </w:r>
          </w:p>
        </w:tc>
        <w:tc>
          <w:tcPr>
            <w:tcW w:w="7219" w:type="dxa"/>
            <w:gridSpan w:val="6"/>
          </w:tcPr>
          <w:p>
            <w:pPr>
              <w:spacing w:line="340" w:lineRule="atLeast"/>
              <w:rPr>
                <w:rFonts w:cs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4" w:hRule="atLeast"/>
          <w:jc w:val="center"/>
        </w:trPr>
        <w:tc>
          <w:tcPr>
            <w:tcW w:w="824" w:type="dxa"/>
            <w:vAlign w:val="center"/>
          </w:tcPr>
          <w:p>
            <w:pPr>
              <w:jc w:val="both"/>
              <w:rPr>
                <w:rFonts w:cs="仿宋_GB2312"/>
                <w:b/>
                <w:bCs/>
                <w:szCs w:val="21"/>
              </w:rPr>
            </w:pPr>
            <w:r>
              <w:rPr>
                <w:rFonts w:hint="eastAsia" w:cs="仿宋_GB2312"/>
                <w:b/>
                <w:bCs/>
                <w:szCs w:val="21"/>
              </w:rPr>
              <w:t>课程开设、教学研究、</w:t>
            </w:r>
          </w:p>
          <w:p>
            <w:pPr>
              <w:jc w:val="both"/>
              <w:rPr>
                <w:rFonts w:cs="仿宋_GB2312"/>
                <w:b/>
                <w:bCs/>
              </w:rPr>
            </w:pPr>
            <w:r>
              <w:rPr>
                <w:rFonts w:hint="eastAsia" w:cs="仿宋_GB2312"/>
                <w:b/>
                <w:bCs/>
                <w:szCs w:val="21"/>
              </w:rPr>
              <w:t>获奖共享情况</w:t>
            </w:r>
          </w:p>
        </w:tc>
        <w:tc>
          <w:tcPr>
            <w:tcW w:w="8089" w:type="dxa"/>
            <w:gridSpan w:val="7"/>
          </w:tcPr>
          <w:p>
            <w:pPr>
              <w:rPr>
                <w:rFonts w:cs="仿宋_GB2312"/>
                <w:szCs w:val="21"/>
              </w:rPr>
            </w:pPr>
            <w:r>
              <w:rPr>
                <w:rFonts w:hint="eastAsia" w:cs="仿宋_GB2312"/>
                <w:szCs w:val="21"/>
              </w:rPr>
              <w:t>（近5年本课程开设情况，开展教学研究、获得教学奖励</w:t>
            </w:r>
            <w:r>
              <w:rPr>
                <w:rFonts w:hint="eastAsia" w:cs="仿宋_GB2312"/>
                <w:b/>
                <w:bCs/>
                <w:szCs w:val="21"/>
              </w:rPr>
              <w:t>以及本课程对外交流共享情况说明</w:t>
            </w:r>
            <w:r>
              <w:rPr>
                <w:rFonts w:hint="eastAsia" w:cs="仿宋_GB2312"/>
                <w:b w:val="0"/>
                <w:bCs w:val="0"/>
                <w:szCs w:val="21"/>
                <w:lang w:eastAsia="zh-CN"/>
              </w:rPr>
              <w:t>。</w:t>
            </w:r>
            <w:r>
              <w:rPr>
                <w:rFonts w:hint="eastAsia" w:cs="仿宋_GB2312"/>
                <w:b w:val="0"/>
                <w:bCs w:val="0"/>
                <w:szCs w:val="21"/>
                <w:lang w:val="en-US" w:eastAsia="zh-CN"/>
              </w:rPr>
              <w:t>1000字以内</w:t>
            </w:r>
            <w:r>
              <w:rPr>
                <w:rFonts w:hint="eastAsia" w:cs="仿宋_GB2312"/>
                <w:szCs w:val="21"/>
              </w:rPr>
              <w:t>）。</w:t>
            </w: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0" w:firstLineChars="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8" w:hRule="atLeast"/>
          <w:jc w:val="center"/>
        </w:trPr>
        <w:tc>
          <w:tcPr>
            <w:tcW w:w="824" w:type="dxa"/>
            <w:vAlign w:val="center"/>
          </w:tcPr>
          <w:p>
            <w:pPr>
              <w:jc w:val="both"/>
              <w:rPr>
                <w:rFonts w:hint="eastAsia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1"/>
                <w:lang w:eastAsia="zh-CN"/>
              </w:rPr>
              <w:t>课堂特色与创新</w:t>
            </w:r>
          </w:p>
        </w:tc>
        <w:tc>
          <w:tcPr>
            <w:tcW w:w="8089" w:type="dxa"/>
            <w:gridSpan w:val="7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（说明本次课堂对应教学大纲中章节，课堂的设计理念，特色与创新。500字以内）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  <w:jc w:val="center"/>
        </w:trPr>
        <w:tc>
          <w:tcPr>
            <w:tcW w:w="824" w:type="dxa"/>
            <w:vAlign w:val="center"/>
          </w:tcPr>
          <w:p>
            <w:pPr>
              <w:jc w:val="both"/>
              <w:rPr>
                <w:rFonts w:hint="eastAsia" w:cs="仿宋_GB2312"/>
                <w:b/>
                <w:bCs/>
                <w:szCs w:val="21"/>
                <w:lang w:eastAsia="zh-CN"/>
              </w:rPr>
            </w:pPr>
          </w:p>
          <w:p>
            <w:pPr>
              <w:jc w:val="both"/>
              <w:rPr>
                <w:rFonts w:hint="eastAsia" w:eastAsia="宋体" w:cs="仿宋_GB2312"/>
                <w:b/>
                <w:bCs/>
                <w:szCs w:val="21"/>
                <w:lang w:eastAsia="zh-CN"/>
              </w:rPr>
            </w:pPr>
            <w:r>
              <w:rPr>
                <w:rFonts w:hint="eastAsia" w:cs="仿宋_GB2312"/>
                <w:b/>
                <w:bCs/>
                <w:szCs w:val="21"/>
                <w:lang w:eastAsia="zh-CN"/>
              </w:rPr>
              <w:t>附件材料清</w:t>
            </w:r>
            <w:r>
              <w:rPr>
                <w:rFonts w:hint="eastAsia" w:cs="仿宋_GB2312"/>
                <w:b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 w:cs="仿宋_GB2312"/>
                <w:b/>
                <w:bCs/>
                <w:szCs w:val="21"/>
                <w:lang w:eastAsia="zh-CN"/>
              </w:rPr>
              <w:t>单</w:t>
            </w:r>
          </w:p>
        </w:tc>
        <w:tc>
          <w:tcPr>
            <w:tcW w:w="8089" w:type="dxa"/>
            <w:gridSpan w:val="7"/>
          </w:tcPr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1. 课堂教学实录视频（要求见附件4）</w:t>
            </w:r>
          </w:p>
          <w:p>
            <w:pPr>
              <w:pStyle w:val="2"/>
              <w:numPr>
                <w:ilvl w:val="-1"/>
                <w:numId w:val="0"/>
              </w:numPr>
              <w:ind w:left="720" w:hanging="720" w:hangingChars="3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sym w:font="Wingdings 2" w:char="00A3"/>
            </w:r>
            <w:r>
              <w:rPr>
                <w:rFonts w:hint="eastAsia"/>
                <w:lang w:val="en-US" w:eastAsia="zh-CN"/>
              </w:rPr>
              <w:t xml:space="preserve"> 2. 课堂教学设计表及其他材料（一个PDF文件）</w:t>
            </w:r>
          </w:p>
          <w:p>
            <w:pPr>
              <w:pStyle w:val="2"/>
              <w:numPr>
                <w:ilvl w:val="-1"/>
                <w:numId w:val="0"/>
              </w:numPr>
              <w:ind w:left="720" w:hanging="720" w:hangingChars="300"/>
              <w:rPr>
                <w:rFonts w:hint="eastAsia"/>
                <w:lang w:val="en-US" w:eastAsia="zh-CN"/>
              </w:rPr>
            </w:pPr>
          </w:p>
          <w:p>
            <w:pPr>
              <w:pStyle w:val="2"/>
              <w:numPr>
                <w:ilvl w:val="-1"/>
                <w:numId w:val="0"/>
              </w:numPr>
              <w:ind w:left="720" w:leftChars="300" w:firstLine="0" w:firstLineChars="0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A.课堂教学设计表包含课程名称、节选课堂章节题目、课堂简要内容、教学目标、教学理念与策略、教学实施过程、教学目标达成度分析、教学示范意义反思；</w:t>
            </w:r>
          </w:p>
          <w:p>
            <w:pPr>
              <w:pStyle w:val="2"/>
              <w:numPr>
                <w:ilvl w:val="-1"/>
                <w:numId w:val="0"/>
              </w:numPr>
              <w:ind w:firstLine="720" w:firstLineChars="300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B.其他材料包括课程教学大纲、最近一次开课教务系统截图。</w:t>
            </w:r>
          </w:p>
          <w:p>
            <w:pPr>
              <w:pStyle w:val="2"/>
              <w:numPr>
                <w:ilvl w:val="-1"/>
                <w:numId w:val="0"/>
              </w:numPr>
              <w:ind w:firstLine="0" w:firstLineChars="0"/>
              <w:rPr>
                <w:rFonts w:hint="default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2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cs="仿宋_GB2312"/>
                <w:szCs w:val="21"/>
              </w:rPr>
            </w:pPr>
            <w:r>
              <w:rPr>
                <w:rFonts w:hint="eastAsia"/>
                <w:b/>
                <w:bCs/>
                <w:color w:val="000000"/>
              </w:rPr>
              <w:t>主讲教师承诺</w:t>
            </w:r>
          </w:p>
        </w:tc>
        <w:tc>
          <w:tcPr>
            <w:tcW w:w="8089" w:type="dxa"/>
            <w:gridSpan w:val="7"/>
          </w:tcPr>
          <w:p>
            <w:pPr>
              <w:adjustRightInd w:val="0"/>
              <w:snapToGrid w:val="0"/>
              <w:spacing w:before="240" w:beforeLines="100" w:after="120" w:afterLines="50" w:line="400" w:lineRule="atLeast"/>
              <w:ind w:firstLine="480" w:firstLineChars="200"/>
              <w:rPr>
                <w:rFonts w:ascii="仿宋" w:hAnsi="仿宋" w:eastAsia="仿宋"/>
                <w:color w:val="000000"/>
              </w:rPr>
            </w:pPr>
          </w:p>
          <w:p>
            <w:pPr>
              <w:adjustRightInd w:val="0"/>
              <w:snapToGrid w:val="0"/>
              <w:spacing w:before="240" w:beforeLines="100" w:after="120" w:afterLines="50" w:line="400" w:lineRule="atLeast"/>
              <w:ind w:firstLine="480" w:firstLineChars="20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本人已认真填写并检查相关材料，保证内容真实有效。</w:t>
            </w:r>
          </w:p>
          <w:p>
            <w:pPr>
              <w:pStyle w:val="2"/>
              <w:ind w:firstLine="480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同意所有推荐材料公开。</w:t>
            </w:r>
          </w:p>
          <w:p>
            <w:pPr>
              <w:pStyle w:val="11"/>
              <w:wordWrap w:val="0"/>
              <w:spacing w:line="500" w:lineRule="atLeast"/>
              <w:ind w:right="2880" w:rightChars="1200" w:firstLine="0" w:firstLineChars="0"/>
              <w:jc w:val="right"/>
              <w:rPr>
                <w:rFonts w:ascii="仿宋" w:hAnsi="仿宋" w:eastAsia="仿宋"/>
                <w:color w:val="000000"/>
              </w:rPr>
            </w:pPr>
          </w:p>
          <w:p>
            <w:pPr>
              <w:pStyle w:val="11"/>
              <w:wordWrap w:val="0"/>
              <w:spacing w:line="500" w:lineRule="atLeast"/>
              <w:ind w:right="2880" w:rightChars="1200" w:firstLine="0" w:firstLineChars="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主讲教师（签字）：</w:t>
            </w:r>
          </w:p>
          <w:p>
            <w:pPr>
              <w:pStyle w:val="11"/>
              <w:wordWrap w:val="0"/>
              <w:spacing w:line="500" w:lineRule="atLeast"/>
              <w:ind w:right="2880" w:rightChars="1200" w:firstLine="0" w:firstLineChars="0"/>
              <w:jc w:val="right"/>
              <w:rPr>
                <w:rFonts w:cs="仿宋_GB2312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4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学校推荐意见</w:t>
            </w:r>
          </w:p>
        </w:tc>
        <w:tc>
          <w:tcPr>
            <w:tcW w:w="8089" w:type="dxa"/>
            <w:gridSpan w:val="7"/>
          </w:tcPr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0" w:firstLineChars="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adjustRightInd w:val="0"/>
              <w:snapToGrid w:val="0"/>
              <w:spacing w:line="400" w:lineRule="atLeast"/>
              <w:ind w:right="2880" w:rightChars="1200" w:firstLine="480" w:firstLineChars="200"/>
              <w:jc w:val="right"/>
              <w:rPr>
                <w:rFonts w:ascii="楷体" w:hAnsi="楷体" w:eastAsia="楷体" w:cs="仿宋_GB2312"/>
              </w:rPr>
            </w:pPr>
            <w:r>
              <w:rPr>
                <w:rFonts w:hint="eastAsia" w:ascii="楷体" w:hAnsi="楷体" w:eastAsia="楷体" w:cs="仿宋_GB2312"/>
              </w:rPr>
              <w:t>（</w:t>
            </w:r>
            <w:bookmarkStart w:id="0" w:name="_GoBack"/>
            <w:bookmarkEnd w:id="0"/>
            <w:r>
              <w:rPr>
                <w:rFonts w:hint="eastAsia" w:ascii="楷体" w:hAnsi="楷体" w:eastAsia="楷体" w:cs="仿宋_GB2312"/>
              </w:rPr>
              <w:t>学校公章）</w:t>
            </w:r>
          </w:p>
          <w:p>
            <w:pPr>
              <w:pStyle w:val="2"/>
              <w:ind w:firstLine="480"/>
            </w:pPr>
          </w:p>
          <w:p>
            <w:pPr>
              <w:pStyle w:val="2"/>
              <w:ind w:firstLine="480"/>
            </w:pPr>
          </w:p>
          <w:p>
            <w:pPr>
              <w:pStyle w:val="11"/>
              <w:wordWrap w:val="0"/>
              <w:spacing w:line="500" w:lineRule="atLeast"/>
              <w:ind w:right="2880" w:rightChars="1200" w:firstLine="0" w:firstLineChars="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  <w:p>
            <w:pPr>
              <w:pStyle w:val="2"/>
            </w:pPr>
          </w:p>
        </w:tc>
      </w:tr>
    </w:tbl>
    <w:p>
      <w:pPr>
        <w:pStyle w:val="2"/>
        <w:ind w:firstLine="482"/>
        <w:jc w:val="center"/>
        <w:rPr>
          <w:rFonts w:hint="eastAsia"/>
          <w:b/>
          <w:bCs/>
        </w:rPr>
      </w:pPr>
    </w:p>
    <w:p>
      <w:pPr>
        <w:pStyle w:val="2"/>
        <w:ind w:firstLine="482"/>
        <w:jc w:val="center"/>
        <w:rPr>
          <w:b/>
          <w:bCs/>
        </w:rPr>
      </w:pPr>
      <w:r>
        <w:rPr>
          <w:rFonts w:hint="eastAsia"/>
          <w:b/>
          <w:bCs/>
        </w:rPr>
        <w:t>本页务必以单独一页形式呈现</w:t>
      </w:r>
    </w:p>
    <w:p>
      <w:pPr>
        <w:pStyle w:val="2"/>
        <w:ind w:firstLine="482"/>
        <w:jc w:val="center"/>
        <w:rPr>
          <w:rFonts w:hint="eastAsia"/>
          <w:b/>
          <w:bCs/>
        </w:rPr>
      </w:pPr>
    </w:p>
    <w:tbl>
      <w:tblPr>
        <w:tblStyle w:val="6"/>
        <w:tblW w:w="89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8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3" w:hRule="atLeast"/>
          <w:jc w:val="center"/>
        </w:trPr>
        <w:tc>
          <w:tcPr>
            <w:tcW w:w="824" w:type="dxa"/>
            <w:vAlign w:val="center"/>
          </w:tcPr>
          <w:p>
            <w:pPr>
              <w:jc w:val="center"/>
              <w:rPr>
                <w:rFonts w:ascii="仿宋" w:hAnsi="仿宋" w:eastAsia="仿宋" w:cs="黑体"/>
                <w:b/>
                <w:bCs/>
                <w:color w:val="000000"/>
              </w:rPr>
            </w:pPr>
            <w:r>
              <w:rPr>
                <w:rFonts w:hint="eastAsia"/>
                <w:b/>
                <w:bCs/>
                <w:color w:val="000000"/>
              </w:rPr>
              <w:t>推荐学校政治审查意见</w:t>
            </w:r>
          </w:p>
        </w:tc>
        <w:tc>
          <w:tcPr>
            <w:tcW w:w="8089" w:type="dxa"/>
          </w:tcPr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该课堂内容及上传的材料无危害国家安全、无涉密、无其他不适宜公开传播的内容，思想导向正确。</w:t>
            </w:r>
          </w:p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  <w:r>
              <w:rPr>
                <w:rFonts w:hint="eastAsia" w:ascii="仿宋" w:hAnsi="仿宋" w:eastAsia="仿宋" w:cs="仿宋_GB2312"/>
                <w:color w:val="000000"/>
              </w:rPr>
              <w:t>该课堂主讲教师遵纪守法，无违法违纪行为记录，不存在师德师风问题、学术不端等问题，五年内未出现过重大教学事故。</w:t>
            </w:r>
          </w:p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spacing w:line="400" w:lineRule="exact"/>
              <w:ind w:firstLine="480"/>
              <w:rPr>
                <w:rFonts w:ascii="仿宋" w:hAnsi="仿宋" w:eastAsia="仿宋" w:cs="仿宋_GB2312"/>
                <w:color w:val="000000"/>
              </w:rPr>
            </w:pPr>
          </w:p>
          <w:p>
            <w:pPr>
              <w:pStyle w:val="11"/>
              <w:wordWrap w:val="0"/>
              <w:spacing w:line="500" w:lineRule="atLeast"/>
              <w:ind w:right="2040" w:rightChars="850" w:firstLine="0" w:firstLineChars="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申报单位党组织（盖章）</w:t>
            </w:r>
          </w:p>
          <w:p>
            <w:pPr>
              <w:pStyle w:val="11"/>
              <w:wordWrap w:val="0"/>
              <w:spacing w:line="500" w:lineRule="atLeast"/>
              <w:ind w:right="2880" w:rightChars="1200" w:firstLine="0" w:firstLineChars="0"/>
              <w:jc w:val="right"/>
              <w:rPr>
                <w:rFonts w:ascii="仿宋" w:hAnsi="仿宋" w:eastAsia="仿宋"/>
                <w:color w:val="000000"/>
              </w:rPr>
            </w:pPr>
            <w:r>
              <w:rPr>
                <w:rFonts w:hint="eastAsia" w:ascii="仿宋" w:hAnsi="仿宋" w:eastAsia="仿宋"/>
                <w:color w:val="000000"/>
              </w:rPr>
              <w:t>年   月   日</w:t>
            </w:r>
          </w:p>
          <w:p>
            <w:pPr>
              <w:rPr>
                <w:rFonts w:cs="仿宋_GB2312"/>
                <w:szCs w:val="21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00000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sz w:val="22"/>
      </w:rPr>
    </w:pPr>
    <w:r>
      <w:rPr>
        <w:sz w:val="21"/>
      </w:rPr>
      <w:fldChar w:fldCharType="begin"/>
    </w:r>
    <w:r>
      <w:rPr>
        <w:sz w:val="21"/>
      </w:rPr>
      <w:instrText xml:space="preserve">PAGE   \* MERGEFORMAT</w:instrText>
    </w:r>
    <w:r>
      <w:rPr>
        <w:sz w:val="21"/>
      </w:rPr>
      <w:fldChar w:fldCharType="separate"/>
    </w:r>
    <w:r>
      <w:rPr>
        <w:sz w:val="21"/>
        <w:lang w:val="zh-CN"/>
      </w:rPr>
      <w:t>1</w:t>
    </w:r>
    <w:r>
      <w:rPr>
        <w:sz w:val="21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YxYjBjMDBkNDQ5Y2NkMmY3MzdmNGU0NzQyMWM3MmMifQ=="/>
  </w:docVars>
  <w:rsids>
    <w:rsidRoot w:val="00D048CC"/>
    <w:rsid w:val="00086AE6"/>
    <w:rsid w:val="00090A05"/>
    <w:rsid w:val="001B5694"/>
    <w:rsid w:val="002A4DBE"/>
    <w:rsid w:val="002F7E4F"/>
    <w:rsid w:val="004F0B4B"/>
    <w:rsid w:val="006C33D4"/>
    <w:rsid w:val="006E5485"/>
    <w:rsid w:val="007D489F"/>
    <w:rsid w:val="008B28CA"/>
    <w:rsid w:val="0098713D"/>
    <w:rsid w:val="00D048CC"/>
    <w:rsid w:val="00F076F2"/>
    <w:rsid w:val="00F133F8"/>
    <w:rsid w:val="01AE03A2"/>
    <w:rsid w:val="04106673"/>
    <w:rsid w:val="05E008D0"/>
    <w:rsid w:val="06337FCF"/>
    <w:rsid w:val="064A1FDB"/>
    <w:rsid w:val="09D34F6E"/>
    <w:rsid w:val="0E2B43C8"/>
    <w:rsid w:val="10B0731E"/>
    <w:rsid w:val="114508F1"/>
    <w:rsid w:val="121C256F"/>
    <w:rsid w:val="12912455"/>
    <w:rsid w:val="14B4083D"/>
    <w:rsid w:val="14DC46D6"/>
    <w:rsid w:val="15FA2BC8"/>
    <w:rsid w:val="16DC5AC4"/>
    <w:rsid w:val="172A3039"/>
    <w:rsid w:val="176103BA"/>
    <w:rsid w:val="19F416DC"/>
    <w:rsid w:val="1A9A291F"/>
    <w:rsid w:val="1DF51E8B"/>
    <w:rsid w:val="1E9A6CF6"/>
    <w:rsid w:val="20721CFB"/>
    <w:rsid w:val="236F7E9E"/>
    <w:rsid w:val="247024ED"/>
    <w:rsid w:val="2C343325"/>
    <w:rsid w:val="302D4A4F"/>
    <w:rsid w:val="30F8569F"/>
    <w:rsid w:val="39C16AC0"/>
    <w:rsid w:val="3A1C71C2"/>
    <w:rsid w:val="3C5B3302"/>
    <w:rsid w:val="3C6A3D54"/>
    <w:rsid w:val="3E734CAA"/>
    <w:rsid w:val="417A5FF0"/>
    <w:rsid w:val="429F31BD"/>
    <w:rsid w:val="440D1578"/>
    <w:rsid w:val="46006124"/>
    <w:rsid w:val="4A6622E0"/>
    <w:rsid w:val="4A6A13C3"/>
    <w:rsid w:val="4AE820F1"/>
    <w:rsid w:val="4DDA685F"/>
    <w:rsid w:val="4F9D1845"/>
    <w:rsid w:val="50AF7B2F"/>
    <w:rsid w:val="511A58F1"/>
    <w:rsid w:val="514F30C0"/>
    <w:rsid w:val="51AD437E"/>
    <w:rsid w:val="569176A1"/>
    <w:rsid w:val="56F52014"/>
    <w:rsid w:val="57803FD4"/>
    <w:rsid w:val="59C25973"/>
    <w:rsid w:val="5A317B6B"/>
    <w:rsid w:val="5AC715D3"/>
    <w:rsid w:val="5E5D3B0F"/>
    <w:rsid w:val="61AD3C17"/>
    <w:rsid w:val="61CB6710"/>
    <w:rsid w:val="65CD6910"/>
    <w:rsid w:val="6A6A6E92"/>
    <w:rsid w:val="6AB919E4"/>
    <w:rsid w:val="6E4C1756"/>
    <w:rsid w:val="711C1AA3"/>
    <w:rsid w:val="72D763B0"/>
    <w:rsid w:val="740270B9"/>
    <w:rsid w:val="7861281D"/>
    <w:rsid w:val="7996322C"/>
    <w:rsid w:val="79F96F23"/>
    <w:rsid w:val="7D493AC0"/>
    <w:rsid w:val="7DD80537"/>
    <w:rsid w:val="7F8C2C34"/>
    <w:rsid w:val="7FF50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semiHidden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9">
    <w:name w:val="页眉 Char"/>
    <w:basedOn w:val="7"/>
    <w:link w:val="5"/>
    <w:qFormat/>
    <w:uiPriority w:val="99"/>
    <w:rPr>
      <w:rFonts w:ascii="宋体" w:hAnsi="宋体" w:eastAsia="宋体" w:cs="宋体"/>
      <w:kern w:val="0"/>
      <w:sz w:val="18"/>
      <w:szCs w:val="18"/>
    </w:rPr>
  </w:style>
  <w:style w:type="character" w:customStyle="1" w:styleId="10">
    <w:name w:val="页脚 Char1"/>
    <w:link w:val="4"/>
    <w:qFormat/>
    <w:uiPriority w:val="99"/>
    <w:rPr>
      <w:rFonts w:ascii="宋体" w:hAnsi="宋体" w:eastAsia="宋体" w:cs="宋体"/>
      <w:kern w:val="0"/>
      <w:sz w:val="18"/>
      <w:szCs w:val="18"/>
    </w:rPr>
  </w:style>
  <w:style w:type="paragraph" w:customStyle="1" w:styleId="11">
    <w:name w:val="列表段落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7"/>
    <w:link w:val="3"/>
    <w:semiHidden/>
    <w:qFormat/>
    <w:uiPriority w:val="99"/>
    <w:rPr>
      <w:rFonts w:ascii="宋体" w:hAnsi="宋体" w:eastAsia="宋体" w:cs="宋体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191A31-C6C7-4EE8-975F-6B574205762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616</Words>
  <Characters>631</Characters>
  <Lines>3</Lines>
  <Paragraphs>1</Paragraphs>
  <TotalTime>34</TotalTime>
  <ScaleCrop>false</ScaleCrop>
  <LinksUpToDate>false</LinksUpToDate>
  <CharactersWithSpaces>674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2022-10-10T07:43:00Z</dcterms:created>
  <dc:creator>YZ</dc:creator>
  <cp:lastModifiedBy>方雁</cp:lastModifiedBy>
  <dcterms:modified xsi:type="dcterms:W3CDTF">2022-10-24T01:38:05Z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70DC232295A34280AFB12EC49FD5F20F</vt:lpwstr>
  </property>
</Properties>
</file>