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566" w:rsidRPr="001E16A9" w:rsidRDefault="001C7566" w:rsidP="001C7566">
      <w:pPr>
        <w:widowControl/>
        <w:snapToGrid w:val="0"/>
        <w:spacing w:line="360" w:lineRule="auto"/>
        <w:jc w:val="center"/>
        <w:rPr>
          <w:rFonts w:ascii="华文中宋" w:eastAsia="华文中宋" w:hAnsi="华文中宋" w:cs="仿宋"/>
          <w:b/>
          <w:bCs/>
          <w:kern w:val="0"/>
          <w:sz w:val="40"/>
          <w:szCs w:val="44"/>
        </w:rPr>
      </w:pPr>
      <w:r w:rsidRPr="001E16A9">
        <w:rPr>
          <w:rFonts w:ascii="华文中宋" w:eastAsia="华文中宋" w:hAnsi="华文中宋" w:cs="仿宋" w:hint="eastAsia"/>
          <w:kern w:val="0"/>
          <w:sz w:val="40"/>
          <w:szCs w:val="44"/>
        </w:rPr>
        <w:t>FD-QM</w:t>
      </w:r>
      <w:r w:rsidRPr="001E16A9">
        <w:rPr>
          <w:rFonts w:ascii="华文中宋" w:eastAsia="华文中宋" w:hAnsi="华文中宋" w:cs="仿宋"/>
          <w:b/>
          <w:bCs/>
          <w:kern w:val="0"/>
          <w:sz w:val="40"/>
          <w:szCs w:val="44"/>
        </w:rPr>
        <w:t>高等教育智慧课程质量标准</w:t>
      </w:r>
      <w:r w:rsidRPr="001E16A9">
        <w:rPr>
          <w:rFonts w:ascii="华文中宋" w:eastAsia="华文中宋" w:hAnsi="华文中宋" w:cs="仿宋" w:hint="eastAsia"/>
          <w:b/>
          <w:bCs/>
          <w:kern w:val="0"/>
          <w:sz w:val="40"/>
          <w:szCs w:val="44"/>
        </w:rPr>
        <w:t>研修班</w:t>
      </w:r>
    </w:p>
    <w:p w:rsidR="001C7566" w:rsidRDefault="001C7566" w:rsidP="00F87FDD">
      <w:pPr>
        <w:widowControl/>
        <w:snapToGrid w:val="0"/>
        <w:spacing w:line="360" w:lineRule="auto"/>
        <w:jc w:val="center"/>
        <w:rPr>
          <w:b/>
        </w:rPr>
      </w:pPr>
      <w:r>
        <w:rPr>
          <w:rFonts w:ascii="华文中宋" w:eastAsia="华文中宋" w:hAnsi="华文中宋" w:cs="仿宋" w:hint="eastAsia"/>
          <w:b/>
          <w:bCs/>
          <w:kern w:val="0"/>
          <w:sz w:val="40"/>
          <w:szCs w:val="44"/>
        </w:rPr>
        <w:t>免费参加</w:t>
      </w:r>
      <w:r w:rsidR="00811CDA">
        <w:rPr>
          <w:rFonts w:ascii="华文中宋" w:eastAsia="华文中宋" w:hAnsi="华文中宋" w:cs="仿宋" w:hint="eastAsia"/>
          <w:b/>
          <w:bCs/>
          <w:kern w:val="0"/>
          <w:sz w:val="40"/>
          <w:szCs w:val="44"/>
        </w:rPr>
        <w:t>推荐</w:t>
      </w:r>
      <w:r>
        <w:rPr>
          <w:rFonts w:ascii="华文中宋" w:eastAsia="华文中宋" w:hAnsi="华文中宋" w:cs="仿宋" w:hint="eastAsia"/>
          <w:b/>
          <w:bCs/>
          <w:kern w:val="0"/>
          <w:sz w:val="40"/>
          <w:szCs w:val="44"/>
        </w:rPr>
        <w:t>表</w:t>
      </w: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14"/>
        <w:gridCol w:w="1192"/>
        <w:gridCol w:w="993"/>
        <w:gridCol w:w="992"/>
        <w:gridCol w:w="283"/>
        <w:gridCol w:w="851"/>
        <w:gridCol w:w="283"/>
        <w:gridCol w:w="1258"/>
        <w:gridCol w:w="1377"/>
      </w:tblGrid>
      <w:tr w:rsidR="001C7566" w:rsidTr="00591417">
        <w:trPr>
          <w:trHeight w:val="794"/>
          <w:jc w:val="center"/>
        </w:trPr>
        <w:tc>
          <w:tcPr>
            <w:tcW w:w="824" w:type="dxa"/>
            <w:vMerge w:val="restart"/>
            <w:vAlign w:val="center"/>
          </w:tcPr>
          <w:p w:rsidR="001C7566" w:rsidRDefault="001C7566" w:rsidP="006F011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主讲教师</w:t>
            </w:r>
          </w:p>
        </w:tc>
        <w:tc>
          <w:tcPr>
            <w:tcW w:w="814" w:type="dxa"/>
            <w:vAlign w:val="center"/>
          </w:tcPr>
          <w:p w:rsidR="001C7566" w:rsidRDefault="001C7566" w:rsidP="006F01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92" w:type="dxa"/>
            <w:vAlign w:val="center"/>
          </w:tcPr>
          <w:p w:rsidR="001C7566" w:rsidRDefault="001C7566" w:rsidP="006F0114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C7566" w:rsidRDefault="001C7566" w:rsidP="006F01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 w:rsidR="001C7566" w:rsidRDefault="001C7566" w:rsidP="006F0114"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C7566" w:rsidRDefault="001C7566" w:rsidP="006F01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</w:t>
            </w:r>
          </w:p>
          <w:p w:rsidR="001C7566" w:rsidRDefault="001C7566" w:rsidP="006F01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证号</w:t>
            </w:r>
          </w:p>
        </w:tc>
        <w:tc>
          <w:tcPr>
            <w:tcW w:w="1541" w:type="dxa"/>
            <w:gridSpan w:val="2"/>
            <w:vAlign w:val="center"/>
          </w:tcPr>
          <w:p w:rsidR="001C7566" w:rsidRDefault="001C7566" w:rsidP="006F0114">
            <w:pPr>
              <w:jc w:val="center"/>
              <w:rPr>
                <w:szCs w:val="21"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1C7566" w:rsidRDefault="001C7566" w:rsidP="006F0114">
            <w:pPr>
              <w:jc w:val="center"/>
              <w:rPr>
                <w:szCs w:val="21"/>
              </w:rPr>
            </w:pPr>
          </w:p>
          <w:p w:rsidR="001C7566" w:rsidRDefault="001C7566" w:rsidP="006F011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照</w:t>
            </w:r>
          </w:p>
          <w:p w:rsidR="001C7566" w:rsidRDefault="001C7566" w:rsidP="006F0114">
            <w:pPr>
              <w:jc w:val="center"/>
              <w:rPr>
                <w:szCs w:val="21"/>
              </w:rPr>
            </w:pPr>
          </w:p>
          <w:p w:rsidR="001C7566" w:rsidRDefault="001C7566" w:rsidP="006F011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片</w:t>
            </w:r>
          </w:p>
        </w:tc>
      </w:tr>
      <w:tr w:rsidR="001C7566" w:rsidTr="00591417">
        <w:trPr>
          <w:trHeight w:val="794"/>
          <w:jc w:val="center"/>
        </w:trPr>
        <w:tc>
          <w:tcPr>
            <w:tcW w:w="824" w:type="dxa"/>
            <w:vMerge/>
            <w:vAlign w:val="center"/>
          </w:tcPr>
          <w:p w:rsidR="001C7566" w:rsidRDefault="001C7566" w:rsidP="006F0114">
            <w:pPr>
              <w:jc w:val="center"/>
              <w:rPr>
                <w:szCs w:val="21"/>
              </w:rPr>
            </w:pPr>
          </w:p>
        </w:tc>
        <w:tc>
          <w:tcPr>
            <w:tcW w:w="814" w:type="dxa"/>
            <w:vAlign w:val="center"/>
          </w:tcPr>
          <w:p w:rsidR="001C7566" w:rsidRDefault="001C7566" w:rsidP="006F011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职称</w:t>
            </w:r>
          </w:p>
        </w:tc>
        <w:tc>
          <w:tcPr>
            <w:tcW w:w="1192" w:type="dxa"/>
            <w:vAlign w:val="center"/>
          </w:tcPr>
          <w:p w:rsidR="001C7566" w:rsidRDefault="001C7566" w:rsidP="006F0114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C7566" w:rsidRDefault="001C7566" w:rsidP="006F01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992" w:type="dxa"/>
            <w:vAlign w:val="center"/>
          </w:tcPr>
          <w:p w:rsidR="001C7566" w:rsidRDefault="001C7566" w:rsidP="006F0114"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C7566" w:rsidRDefault="001C7566" w:rsidP="006F011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1541" w:type="dxa"/>
            <w:gridSpan w:val="2"/>
            <w:vAlign w:val="center"/>
          </w:tcPr>
          <w:p w:rsidR="001C7566" w:rsidRDefault="001C7566" w:rsidP="006F0114">
            <w:pPr>
              <w:jc w:val="center"/>
              <w:rPr>
                <w:szCs w:val="21"/>
              </w:rPr>
            </w:pPr>
          </w:p>
        </w:tc>
        <w:tc>
          <w:tcPr>
            <w:tcW w:w="1377" w:type="dxa"/>
            <w:vMerge/>
            <w:vAlign w:val="center"/>
          </w:tcPr>
          <w:p w:rsidR="001C7566" w:rsidRDefault="001C7566" w:rsidP="006F0114">
            <w:pPr>
              <w:rPr>
                <w:szCs w:val="21"/>
              </w:rPr>
            </w:pPr>
          </w:p>
        </w:tc>
      </w:tr>
      <w:tr w:rsidR="001C7566" w:rsidTr="00591417">
        <w:trPr>
          <w:trHeight w:val="794"/>
          <w:jc w:val="center"/>
        </w:trPr>
        <w:tc>
          <w:tcPr>
            <w:tcW w:w="824" w:type="dxa"/>
            <w:vMerge/>
            <w:vAlign w:val="center"/>
          </w:tcPr>
          <w:p w:rsidR="001C7566" w:rsidRDefault="001C7566" w:rsidP="006F0114">
            <w:pPr>
              <w:jc w:val="center"/>
              <w:rPr>
                <w:szCs w:val="21"/>
              </w:rPr>
            </w:pPr>
          </w:p>
        </w:tc>
        <w:tc>
          <w:tcPr>
            <w:tcW w:w="814" w:type="dxa"/>
            <w:vAlign w:val="center"/>
          </w:tcPr>
          <w:p w:rsidR="001C7566" w:rsidRDefault="001C7566" w:rsidP="006F011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3177" w:type="dxa"/>
            <w:gridSpan w:val="3"/>
            <w:vAlign w:val="center"/>
          </w:tcPr>
          <w:p w:rsidR="001C7566" w:rsidRDefault="001C7566" w:rsidP="006F0114"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C7566" w:rsidRDefault="001C7566" w:rsidP="006F01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</w:t>
            </w:r>
          </w:p>
          <w:p w:rsidR="001C7566" w:rsidRDefault="001C7566" w:rsidP="006F01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省市</w:t>
            </w:r>
          </w:p>
        </w:tc>
        <w:tc>
          <w:tcPr>
            <w:tcW w:w="1541" w:type="dxa"/>
            <w:gridSpan w:val="2"/>
            <w:vAlign w:val="center"/>
          </w:tcPr>
          <w:p w:rsidR="001C7566" w:rsidRDefault="001C7566" w:rsidP="006F0114">
            <w:pPr>
              <w:rPr>
                <w:szCs w:val="21"/>
              </w:rPr>
            </w:pPr>
          </w:p>
        </w:tc>
        <w:tc>
          <w:tcPr>
            <w:tcW w:w="1377" w:type="dxa"/>
            <w:vMerge/>
            <w:vAlign w:val="center"/>
          </w:tcPr>
          <w:p w:rsidR="001C7566" w:rsidRDefault="001C7566" w:rsidP="006F0114">
            <w:pPr>
              <w:rPr>
                <w:szCs w:val="21"/>
              </w:rPr>
            </w:pPr>
          </w:p>
        </w:tc>
      </w:tr>
      <w:tr w:rsidR="001C7566" w:rsidTr="00591417">
        <w:trPr>
          <w:trHeight w:val="794"/>
          <w:jc w:val="center"/>
        </w:trPr>
        <w:tc>
          <w:tcPr>
            <w:tcW w:w="824" w:type="dxa"/>
            <w:vMerge/>
            <w:vAlign w:val="center"/>
          </w:tcPr>
          <w:p w:rsidR="001C7566" w:rsidRDefault="001C7566" w:rsidP="006F0114">
            <w:pPr>
              <w:jc w:val="center"/>
              <w:rPr>
                <w:szCs w:val="21"/>
              </w:rPr>
            </w:pPr>
          </w:p>
        </w:tc>
        <w:tc>
          <w:tcPr>
            <w:tcW w:w="814" w:type="dxa"/>
            <w:vAlign w:val="center"/>
          </w:tcPr>
          <w:p w:rsidR="001C7566" w:rsidRDefault="001C7566" w:rsidP="006F011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Email</w:t>
            </w:r>
          </w:p>
        </w:tc>
        <w:tc>
          <w:tcPr>
            <w:tcW w:w="3460" w:type="dxa"/>
            <w:gridSpan w:val="4"/>
            <w:vAlign w:val="center"/>
          </w:tcPr>
          <w:p w:rsidR="001C7566" w:rsidRDefault="001C7566" w:rsidP="006F0114"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C7566" w:rsidRDefault="001C7566" w:rsidP="006F011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手机</w:t>
            </w:r>
          </w:p>
        </w:tc>
        <w:tc>
          <w:tcPr>
            <w:tcW w:w="2635" w:type="dxa"/>
            <w:gridSpan w:val="2"/>
            <w:vAlign w:val="center"/>
          </w:tcPr>
          <w:p w:rsidR="001C7566" w:rsidRDefault="001C7566" w:rsidP="001C7566">
            <w:pPr>
              <w:jc w:val="center"/>
              <w:rPr>
                <w:szCs w:val="21"/>
              </w:rPr>
            </w:pPr>
          </w:p>
        </w:tc>
      </w:tr>
      <w:tr w:rsidR="001C7566" w:rsidTr="00591417">
        <w:trPr>
          <w:trHeight w:val="794"/>
          <w:jc w:val="center"/>
        </w:trPr>
        <w:tc>
          <w:tcPr>
            <w:tcW w:w="824" w:type="dxa"/>
            <w:vMerge w:val="restart"/>
            <w:vAlign w:val="center"/>
          </w:tcPr>
          <w:p w:rsidR="001C7566" w:rsidRDefault="001C7566" w:rsidP="001C75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</w:t>
            </w:r>
          </w:p>
          <w:p w:rsidR="001C7566" w:rsidRDefault="001C7566" w:rsidP="001C75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改进</w:t>
            </w:r>
            <w:r w:rsidR="00591417">
              <w:rPr>
                <w:rFonts w:hint="eastAsia"/>
                <w:szCs w:val="21"/>
              </w:rPr>
              <w:t>混合式</w:t>
            </w:r>
            <w:r>
              <w:rPr>
                <w:szCs w:val="21"/>
              </w:rPr>
              <w:t>课程</w:t>
            </w:r>
          </w:p>
        </w:tc>
        <w:tc>
          <w:tcPr>
            <w:tcW w:w="814" w:type="dxa"/>
            <w:vAlign w:val="center"/>
          </w:tcPr>
          <w:p w:rsidR="001C7566" w:rsidRDefault="001C7566" w:rsidP="006F011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课程名称</w:t>
            </w:r>
          </w:p>
        </w:tc>
        <w:tc>
          <w:tcPr>
            <w:tcW w:w="3460" w:type="dxa"/>
            <w:gridSpan w:val="4"/>
            <w:vAlign w:val="center"/>
          </w:tcPr>
          <w:p w:rsidR="001C7566" w:rsidRDefault="001C7566" w:rsidP="006F0114">
            <w:pPr>
              <w:jc w:val="center"/>
              <w:rPr>
                <w:rFonts w:eastAsia="楷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C7566" w:rsidRDefault="00591417" w:rsidP="006F0114">
            <w:pPr>
              <w:spacing w:line="340" w:lineRule="atLeast"/>
              <w:jc w:val="center"/>
              <w:rPr>
                <w:rFonts w:eastAsia="楷体"/>
              </w:rPr>
            </w:pPr>
            <w:r>
              <w:rPr>
                <w:szCs w:val="21"/>
              </w:rPr>
              <w:t>开课年级</w:t>
            </w:r>
          </w:p>
        </w:tc>
        <w:tc>
          <w:tcPr>
            <w:tcW w:w="2635" w:type="dxa"/>
            <w:gridSpan w:val="2"/>
            <w:vAlign w:val="center"/>
          </w:tcPr>
          <w:p w:rsidR="001C7566" w:rsidRDefault="001C7566" w:rsidP="006F0114">
            <w:pPr>
              <w:rPr>
                <w:rFonts w:eastAsia="楷体"/>
              </w:rPr>
            </w:pPr>
          </w:p>
        </w:tc>
      </w:tr>
      <w:tr w:rsidR="00591417" w:rsidTr="002D0A6E">
        <w:trPr>
          <w:trHeight w:val="970"/>
          <w:jc w:val="center"/>
        </w:trPr>
        <w:tc>
          <w:tcPr>
            <w:tcW w:w="824" w:type="dxa"/>
            <w:vMerge/>
            <w:vAlign w:val="center"/>
          </w:tcPr>
          <w:p w:rsidR="00591417" w:rsidRDefault="00591417" w:rsidP="001C7566">
            <w:pPr>
              <w:jc w:val="center"/>
              <w:rPr>
                <w:szCs w:val="21"/>
              </w:rPr>
            </w:pPr>
          </w:p>
        </w:tc>
        <w:tc>
          <w:tcPr>
            <w:tcW w:w="814" w:type="dxa"/>
            <w:vAlign w:val="center"/>
          </w:tcPr>
          <w:p w:rsidR="00591417" w:rsidRDefault="00591417" w:rsidP="006F01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课程网址</w:t>
            </w:r>
          </w:p>
        </w:tc>
        <w:tc>
          <w:tcPr>
            <w:tcW w:w="7229" w:type="dxa"/>
            <w:gridSpan w:val="8"/>
            <w:vAlign w:val="center"/>
          </w:tcPr>
          <w:p w:rsidR="00591417" w:rsidRDefault="00591417" w:rsidP="006F0114">
            <w:pPr>
              <w:rPr>
                <w:rFonts w:eastAsia="楷体"/>
              </w:rPr>
            </w:pPr>
          </w:p>
        </w:tc>
      </w:tr>
      <w:tr w:rsidR="00591417" w:rsidTr="00591417">
        <w:trPr>
          <w:trHeight w:val="944"/>
          <w:jc w:val="center"/>
        </w:trPr>
        <w:tc>
          <w:tcPr>
            <w:tcW w:w="824" w:type="dxa"/>
            <w:vMerge/>
            <w:vAlign w:val="center"/>
          </w:tcPr>
          <w:p w:rsidR="00591417" w:rsidRDefault="00591417" w:rsidP="006F0114">
            <w:pPr>
              <w:jc w:val="center"/>
              <w:rPr>
                <w:szCs w:val="21"/>
              </w:rPr>
            </w:pPr>
          </w:p>
        </w:tc>
        <w:tc>
          <w:tcPr>
            <w:tcW w:w="814" w:type="dxa"/>
            <w:vAlign w:val="center"/>
          </w:tcPr>
          <w:p w:rsidR="00591417" w:rsidRDefault="00591417" w:rsidP="006F01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访问方式</w:t>
            </w:r>
          </w:p>
        </w:tc>
        <w:tc>
          <w:tcPr>
            <w:tcW w:w="7229" w:type="dxa"/>
            <w:gridSpan w:val="8"/>
          </w:tcPr>
          <w:p w:rsidR="00591417" w:rsidRDefault="00591417" w:rsidP="006F0114">
            <w:pPr>
              <w:spacing w:line="340" w:lineRule="atLeast"/>
            </w:pPr>
            <w:r>
              <w:rPr>
                <w:rFonts w:hint="eastAsia"/>
              </w:rPr>
              <w:t>（含账号、密码；如在</w:t>
            </w:r>
            <w:proofErr w:type="gramStart"/>
            <w:r>
              <w:rPr>
                <w:rFonts w:hint="eastAsia"/>
              </w:rPr>
              <w:t>超星学习通</w:t>
            </w:r>
            <w:proofErr w:type="gramEnd"/>
            <w:r>
              <w:rPr>
                <w:rFonts w:hint="eastAsia"/>
              </w:rPr>
              <w:t>，请告知邀请码）</w:t>
            </w:r>
          </w:p>
        </w:tc>
      </w:tr>
      <w:tr w:rsidR="001C7566" w:rsidTr="001C7566">
        <w:trPr>
          <w:trHeight w:val="1221"/>
          <w:jc w:val="center"/>
        </w:trPr>
        <w:tc>
          <w:tcPr>
            <w:tcW w:w="1638" w:type="dxa"/>
            <w:gridSpan w:val="2"/>
            <w:vAlign w:val="center"/>
          </w:tcPr>
          <w:p w:rsidR="001C7566" w:rsidRDefault="001C7566" w:rsidP="006F01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拟参加</w:t>
            </w:r>
            <w:r>
              <w:rPr>
                <w:rFonts w:hint="eastAsia"/>
                <w:szCs w:val="21"/>
              </w:rPr>
              <w:t>FD-QM</w:t>
            </w:r>
            <w:r>
              <w:rPr>
                <w:rFonts w:hint="eastAsia"/>
                <w:szCs w:val="21"/>
              </w:rPr>
              <w:t>研修</w:t>
            </w:r>
            <w:proofErr w:type="gramStart"/>
            <w:r>
              <w:rPr>
                <w:rFonts w:hint="eastAsia"/>
                <w:szCs w:val="21"/>
              </w:rPr>
              <w:t>班期数</w:t>
            </w:r>
            <w:proofErr w:type="gramEnd"/>
          </w:p>
        </w:tc>
        <w:tc>
          <w:tcPr>
            <w:tcW w:w="7229" w:type="dxa"/>
            <w:gridSpan w:val="8"/>
            <w:vAlign w:val="center"/>
          </w:tcPr>
          <w:p w:rsidR="001C7566" w:rsidRPr="001C7566" w:rsidRDefault="001C7566" w:rsidP="001C7566">
            <w:pPr>
              <w:jc w:val="left"/>
              <w:rPr>
                <w:rFonts w:ascii="宋体" w:hAnsi="宋体" w:cs="仿宋"/>
                <w:szCs w:val="21"/>
              </w:rPr>
            </w:pPr>
            <w:r w:rsidRPr="001C7566">
              <w:rPr>
                <w:rFonts w:hint="eastAsia"/>
              </w:rPr>
              <w:t>□</w:t>
            </w:r>
            <w:r w:rsidRPr="001C7566">
              <w:rPr>
                <w:rFonts w:hint="eastAsia"/>
              </w:rPr>
              <w:t xml:space="preserve"> </w:t>
            </w:r>
            <w:r w:rsidRPr="001C7566">
              <w:rPr>
                <w:rFonts w:hint="eastAsia"/>
              </w:rPr>
              <w:t>第</w:t>
            </w:r>
            <w:r w:rsidRPr="001C7566">
              <w:rPr>
                <w:rFonts w:hint="eastAsia"/>
              </w:rPr>
              <w:t>4</w:t>
            </w:r>
            <w:r w:rsidRPr="001C7566">
              <w:t>9</w:t>
            </w:r>
            <w:r w:rsidRPr="001C7566">
              <w:rPr>
                <w:rFonts w:hint="eastAsia"/>
              </w:rPr>
              <w:t>期（</w:t>
            </w:r>
            <w:r w:rsidRPr="001C7566">
              <w:rPr>
                <w:rFonts w:hint="eastAsia"/>
              </w:rPr>
              <w:t>2</w:t>
            </w:r>
            <w:r w:rsidRPr="001C7566">
              <w:t>025</w:t>
            </w:r>
            <w:r w:rsidRPr="001C7566">
              <w:rPr>
                <w:rFonts w:hint="eastAsia"/>
              </w:rPr>
              <w:t>年</w:t>
            </w:r>
            <w:r w:rsidRPr="001C7566">
              <w:rPr>
                <w:rFonts w:ascii="宋体" w:hAnsi="宋体" w:cs="仿宋" w:hint="eastAsia"/>
                <w:szCs w:val="21"/>
              </w:rPr>
              <w:t>7月4日开班,7月</w:t>
            </w:r>
            <w:r w:rsidRPr="001C7566">
              <w:rPr>
                <w:rFonts w:ascii="宋体" w:hAnsi="宋体" w:cs="仿宋"/>
                <w:szCs w:val="21"/>
              </w:rPr>
              <w:t>19</w:t>
            </w:r>
            <w:r w:rsidRPr="001C7566">
              <w:rPr>
                <w:rFonts w:ascii="宋体" w:hAnsi="宋体" w:cs="仿宋" w:hint="eastAsia"/>
                <w:szCs w:val="21"/>
              </w:rPr>
              <w:t>日结业)</w:t>
            </w:r>
          </w:p>
          <w:p w:rsidR="001C7566" w:rsidRDefault="001C7566" w:rsidP="001C7566">
            <w:pPr>
              <w:spacing w:line="340" w:lineRule="atLeast"/>
              <w:jc w:val="left"/>
            </w:pPr>
            <w:r w:rsidRPr="001C7566">
              <w:rPr>
                <w:rFonts w:hint="eastAsia"/>
              </w:rPr>
              <w:t>□</w:t>
            </w:r>
            <w:r w:rsidRPr="001C7566">
              <w:rPr>
                <w:rFonts w:hint="eastAsia"/>
              </w:rPr>
              <w:t xml:space="preserve"> </w:t>
            </w:r>
            <w:r w:rsidRPr="001C7566">
              <w:rPr>
                <w:rFonts w:hint="eastAsia"/>
              </w:rPr>
              <w:t>第</w:t>
            </w:r>
            <w:r w:rsidRPr="001C7566">
              <w:rPr>
                <w:rFonts w:hint="eastAsia"/>
              </w:rPr>
              <w:t>5</w:t>
            </w:r>
            <w:r w:rsidRPr="001C7566">
              <w:t>0</w:t>
            </w:r>
            <w:r w:rsidRPr="001C7566">
              <w:rPr>
                <w:rFonts w:hint="eastAsia"/>
              </w:rPr>
              <w:t>期（</w:t>
            </w:r>
            <w:r w:rsidRPr="001C7566">
              <w:rPr>
                <w:rFonts w:hint="eastAsia"/>
              </w:rPr>
              <w:t>2</w:t>
            </w:r>
            <w:r w:rsidRPr="001C7566">
              <w:t>025</w:t>
            </w:r>
            <w:r w:rsidRPr="001C7566">
              <w:rPr>
                <w:rFonts w:hint="eastAsia"/>
              </w:rPr>
              <w:t>年</w:t>
            </w:r>
            <w:r w:rsidRPr="001C7566">
              <w:rPr>
                <w:rFonts w:ascii="宋体" w:hAnsi="宋体" w:cs="仿宋" w:hint="eastAsia"/>
                <w:szCs w:val="21"/>
              </w:rPr>
              <w:t>7月</w:t>
            </w:r>
            <w:r w:rsidRPr="001C7566">
              <w:rPr>
                <w:rFonts w:ascii="宋体" w:hAnsi="宋体" w:cs="仿宋"/>
                <w:szCs w:val="21"/>
              </w:rPr>
              <w:t>25</w:t>
            </w:r>
            <w:r w:rsidRPr="001C7566">
              <w:rPr>
                <w:rFonts w:ascii="宋体" w:hAnsi="宋体" w:cs="仿宋" w:hint="eastAsia"/>
                <w:szCs w:val="21"/>
              </w:rPr>
              <w:t>日开班,8月9日结业</w:t>
            </w:r>
            <w:r w:rsidRPr="001C7566">
              <w:rPr>
                <w:rFonts w:hint="eastAsia"/>
              </w:rPr>
              <w:t>）</w:t>
            </w:r>
          </w:p>
          <w:p w:rsidR="00DE5F98" w:rsidRPr="00DE5F98" w:rsidRDefault="00DE5F98" w:rsidP="001C7566">
            <w:pPr>
              <w:spacing w:line="34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DE5F98">
              <w:rPr>
                <w:rFonts w:hint="eastAsia"/>
              </w:rPr>
              <w:t>参加任意一期即可；能双选则双选，以便在两期间适当</w:t>
            </w:r>
            <w:r>
              <w:rPr>
                <w:rFonts w:hint="eastAsia"/>
              </w:rPr>
              <w:t>进行名额</w:t>
            </w:r>
            <w:bookmarkStart w:id="0" w:name="_GoBack"/>
            <w:bookmarkEnd w:id="0"/>
            <w:r w:rsidRPr="00DE5F98">
              <w:rPr>
                <w:rFonts w:hint="eastAsia"/>
              </w:rPr>
              <w:t>调节</w:t>
            </w:r>
            <w:r>
              <w:rPr>
                <w:rFonts w:hint="eastAsia"/>
              </w:rPr>
              <w:t>）</w:t>
            </w:r>
          </w:p>
        </w:tc>
      </w:tr>
      <w:tr w:rsidR="001C7566" w:rsidTr="002D14EE">
        <w:trPr>
          <w:trHeight w:val="841"/>
          <w:jc w:val="center"/>
        </w:trPr>
        <w:tc>
          <w:tcPr>
            <w:tcW w:w="1638" w:type="dxa"/>
            <w:gridSpan w:val="2"/>
            <w:vAlign w:val="center"/>
          </w:tcPr>
          <w:p w:rsidR="001C7566" w:rsidRDefault="001C7566" w:rsidP="001C756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学校</w:t>
            </w:r>
          </w:p>
          <w:p w:rsidR="001C7566" w:rsidRDefault="001C7566" w:rsidP="001C75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</w:t>
            </w:r>
          </w:p>
        </w:tc>
        <w:tc>
          <w:tcPr>
            <w:tcW w:w="7229" w:type="dxa"/>
            <w:gridSpan w:val="8"/>
          </w:tcPr>
          <w:p w:rsidR="001C7566" w:rsidRDefault="001C7566" w:rsidP="001C7566">
            <w:pPr>
              <w:ind w:right="280"/>
            </w:pPr>
          </w:p>
          <w:p w:rsidR="001C7566" w:rsidRDefault="001C7566" w:rsidP="001C7566">
            <w:pPr>
              <w:ind w:right="280"/>
            </w:pPr>
          </w:p>
          <w:p w:rsidR="001C7566" w:rsidRDefault="001C7566" w:rsidP="001C7566">
            <w:pPr>
              <w:ind w:right="280"/>
            </w:pPr>
          </w:p>
          <w:p w:rsidR="001C7566" w:rsidRDefault="001C7566" w:rsidP="001C7566">
            <w:pPr>
              <w:ind w:right="280"/>
            </w:pPr>
          </w:p>
          <w:p w:rsidR="001C7566" w:rsidRDefault="001C7566" w:rsidP="001C7566">
            <w:pPr>
              <w:ind w:right="280"/>
            </w:pPr>
          </w:p>
          <w:p w:rsidR="001C7566" w:rsidRDefault="001C7566" w:rsidP="001C7566">
            <w:pPr>
              <w:ind w:right="280"/>
            </w:pPr>
          </w:p>
          <w:p w:rsidR="001C7566" w:rsidRDefault="001C7566" w:rsidP="001C7566">
            <w:pPr>
              <w:spacing w:line="400" w:lineRule="exact"/>
              <w:ind w:right="280"/>
              <w:jc w:val="center"/>
            </w:pPr>
            <w:r>
              <w:t xml:space="preserve">                                         </w:t>
            </w:r>
            <w:r>
              <w:t>（盖章）</w:t>
            </w:r>
          </w:p>
          <w:p w:rsidR="001C7566" w:rsidRDefault="001C7566" w:rsidP="00591417">
            <w:pPr>
              <w:spacing w:line="340" w:lineRule="atLeast"/>
              <w:jc w:val="right"/>
            </w:pPr>
            <w:r>
              <w:t xml:space="preserve">         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</w:tr>
    </w:tbl>
    <w:p w:rsidR="002D0A6E" w:rsidRPr="002D0A6E" w:rsidRDefault="002D0A6E" w:rsidP="002D0A6E">
      <w:pPr>
        <w:pStyle w:val="Default"/>
        <w:rPr>
          <w:rFonts w:ascii="宋体" w:eastAsia="宋体" w:hAnsi="宋体"/>
          <w:color w:val="auto"/>
          <w:sz w:val="21"/>
          <w:szCs w:val="21"/>
        </w:rPr>
      </w:pPr>
      <w:r>
        <w:rPr>
          <w:rFonts w:ascii="宋体" w:eastAsia="宋体" w:hAnsi="宋体" w:hint="eastAsia"/>
          <w:color w:val="auto"/>
          <w:sz w:val="21"/>
          <w:szCs w:val="21"/>
        </w:rPr>
        <w:t>注：1</w:t>
      </w:r>
      <w:r>
        <w:rPr>
          <w:rFonts w:ascii="宋体" w:eastAsia="宋体" w:hAnsi="宋体"/>
          <w:color w:val="auto"/>
          <w:sz w:val="21"/>
          <w:szCs w:val="21"/>
        </w:rPr>
        <w:t>.</w:t>
      </w:r>
      <w:r w:rsidRPr="002D0A6E">
        <w:rPr>
          <w:rFonts w:ascii="宋体" w:eastAsia="宋体" w:hAnsi="宋体"/>
          <w:color w:val="auto"/>
          <w:sz w:val="21"/>
          <w:szCs w:val="21"/>
        </w:rPr>
        <w:t>长三角高校</w:t>
      </w:r>
      <w:r w:rsidRPr="002D0A6E">
        <w:rPr>
          <w:rFonts w:ascii="宋体" w:eastAsia="宋体" w:hAnsi="宋体" w:hint="eastAsia"/>
          <w:color w:val="auto"/>
          <w:sz w:val="21"/>
          <w:szCs w:val="21"/>
        </w:rPr>
        <w:t>教师教学发展</w:t>
      </w:r>
      <w:proofErr w:type="gramStart"/>
      <w:r w:rsidRPr="002D0A6E">
        <w:rPr>
          <w:rFonts w:ascii="宋体" w:eastAsia="宋体" w:hAnsi="宋体"/>
          <w:color w:val="auto"/>
          <w:sz w:val="21"/>
          <w:szCs w:val="21"/>
        </w:rPr>
        <w:t>联盟</w:t>
      </w:r>
      <w:r w:rsidRPr="002D0A6E">
        <w:rPr>
          <w:rFonts w:ascii="宋体" w:eastAsia="宋体" w:hAnsi="宋体" w:hint="eastAsia"/>
          <w:color w:val="auto"/>
          <w:sz w:val="21"/>
          <w:szCs w:val="21"/>
        </w:rPr>
        <w:t>首届</w:t>
      </w:r>
      <w:proofErr w:type="gramEnd"/>
      <w:r w:rsidRPr="002D0A6E">
        <w:rPr>
          <w:rFonts w:ascii="宋体" w:eastAsia="宋体" w:hAnsi="宋体" w:hint="eastAsia"/>
          <w:color w:val="auto"/>
          <w:sz w:val="21"/>
          <w:szCs w:val="21"/>
        </w:rPr>
        <w:t>成员高校每校限推荐1</w:t>
      </w:r>
      <w:r w:rsidRPr="002D0A6E">
        <w:rPr>
          <w:rFonts w:ascii="宋体" w:eastAsia="宋体" w:hAnsi="宋体"/>
          <w:color w:val="auto"/>
          <w:sz w:val="21"/>
          <w:szCs w:val="21"/>
        </w:rPr>
        <w:t>-2</w:t>
      </w:r>
      <w:r w:rsidRPr="002D0A6E">
        <w:rPr>
          <w:rFonts w:ascii="宋体" w:eastAsia="宋体" w:hAnsi="宋体" w:hint="eastAsia"/>
          <w:color w:val="auto"/>
          <w:sz w:val="21"/>
          <w:szCs w:val="21"/>
        </w:rPr>
        <w:t>名教师免费参加研修班。</w:t>
      </w:r>
    </w:p>
    <w:p w:rsidR="002D0A6E" w:rsidRDefault="002D0A6E" w:rsidP="002D0A6E">
      <w:pPr>
        <w:pStyle w:val="Default"/>
        <w:ind w:firstLineChars="200" w:firstLine="420"/>
        <w:rPr>
          <w:rFonts w:ascii="宋体" w:eastAsia="宋体" w:hAnsi="宋体"/>
          <w:color w:val="auto"/>
          <w:sz w:val="21"/>
          <w:szCs w:val="21"/>
        </w:rPr>
      </w:pPr>
      <w:r>
        <w:rPr>
          <w:rFonts w:ascii="宋体" w:eastAsia="宋体" w:hAnsi="宋体" w:hint="eastAsia"/>
          <w:color w:val="auto"/>
          <w:sz w:val="21"/>
          <w:szCs w:val="21"/>
        </w:rPr>
        <w:t>2</w:t>
      </w:r>
      <w:r>
        <w:rPr>
          <w:rFonts w:ascii="宋体" w:eastAsia="宋体" w:hAnsi="宋体"/>
          <w:color w:val="auto"/>
          <w:sz w:val="21"/>
          <w:szCs w:val="21"/>
        </w:rPr>
        <w:t>.</w:t>
      </w:r>
      <w:r w:rsidRPr="002D0A6E">
        <w:rPr>
          <w:rFonts w:ascii="宋体" w:eastAsia="宋体" w:hAnsi="宋体" w:hint="eastAsia"/>
          <w:color w:val="auto"/>
          <w:sz w:val="21"/>
          <w:szCs w:val="21"/>
        </w:rPr>
        <w:t>理事长单位、副理事长单位限</w:t>
      </w:r>
      <w:r w:rsidRPr="002D0A6E">
        <w:rPr>
          <w:rFonts w:ascii="宋体" w:eastAsia="宋体" w:hAnsi="宋体"/>
          <w:color w:val="auto"/>
          <w:sz w:val="21"/>
          <w:szCs w:val="21"/>
        </w:rPr>
        <w:t>2</w:t>
      </w:r>
      <w:r w:rsidRPr="002D0A6E">
        <w:rPr>
          <w:rFonts w:ascii="宋体" w:eastAsia="宋体" w:hAnsi="宋体" w:hint="eastAsia"/>
          <w:color w:val="auto"/>
          <w:sz w:val="21"/>
          <w:szCs w:val="21"/>
        </w:rPr>
        <w:t>名免费；理事成员单位和一般会员单位限1名免费。超出免费名额可付费参加。免费参加人员由所在单位盖章推荐。</w:t>
      </w:r>
    </w:p>
    <w:p w:rsidR="001C7566" w:rsidRPr="002D0A6E" w:rsidRDefault="002D0A6E" w:rsidP="002D0A6E">
      <w:pPr>
        <w:pStyle w:val="Default"/>
        <w:ind w:firstLineChars="200" w:firstLine="420"/>
      </w:pPr>
      <w:r>
        <w:rPr>
          <w:rFonts w:ascii="宋体" w:eastAsia="宋体" w:hAnsi="宋体"/>
          <w:color w:val="auto"/>
          <w:sz w:val="21"/>
          <w:szCs w:val="21"/>
        </w:rPr>
        <w:t>3.</w:t>
      </w:r>
      <w:r w:rsidRPr="002D0A6E">
        <w:rPr>
          <w:rFonts w:ascii="宋体" w:eastAsia="宋体" w:hAnsi="宋体"/>
          <w:color w:val="auto"/>
          <w:sz w:val="21"/>
          <w:szCs w:val="21"/>
        </w:rPr>
        <w:t>长三角高校</w:t>
      </w:r>
      <w:r w:rsidRPr="002D0A6E">
        <w:rPr>
          <w:rFonts w:ascii="宋体" w:eastAsia="宋体" w:hAnsi="宋体" w:hint="eastAsia"/>
          <w:color w:val="auto"/>
          <w:sz w:val="21"/>
          <w:szCs w:val="21"/>
        </w:rPr>
        <w:t>教师教学发展</w:t>
      </w:r>
      <w:proofErr w:type="gramStart"/>
      <w:r w:rsidRPr="002D0A6E">
        <w:rPr>
          <w:rFonts w:ascii="宋体" w:eastAsia="宋体" w:hAnsi="宋体"/>
          <w:color w:val="auto"/>
          <w:sz w:val="21"/>
          <w:szCs w:val="21"/>
        </w:rPr>
        <w:t>联盟</w:t>
      </w:r>
      <w:r w:rsidRPr="002D0A6E">
        <w:rPr>
          <w:rFonts w:ascii="宋体" w:eastAsia="宋体" w:hAnsi="宋体" w:hint="eastAsia"/>
          <w:color w:val="auto"/>
          <w:sz w:val="21"/>
          <w:szCs w:val="21"/>
        </w:rPr>
        <w:t>首届</w:t>
      </w:r>
      <w:proofErr w:type="gramEnd"/>
      <w:r w:rsidRPr="002D0A6E">
        <w:rPr>
          <w:rFonts w:ascii="宋体" w:eastAsia="宋体" w:hAnsi="宋体" w:hint="eastAsia"/>
          <w:color w:val="auto"/>
          <w:sz w:val="21"/>
          <w:szCs w:val="21"/>
        </w:rPr>
        <w:t>理事高校名单请见：</w:t>
      </w:r>
      <w:hyperlink r:id="rId7" w:history="1">
        <w:r w:rsidRPr="002D0A6E">
          <w:rPr>
            <w:rStyle w:val="a7"/>
            <w:rFonts w:hAnsi="仿宋" w:cs="Segoe UI"/>
            <w:sz w:val="21"/>
            <w:szCs w:val="21"/>
          </w:rPr>
          <w:t>https://docs.qq.com/sheet/DU0lWV3RJVVNJQ0d1?tab=BB08J2</w:t>
        </w:r>
      </w:hyperlink>
      <w:r w:rsidRPr="002D0A6E">
        <w:rPr>
          <w:rFonts w:hAnsi="仿宋" w:cs="Segoe UI" w:hint="eastAsia"/>
          <w:color w:val="222222"/>
          <w:sz w:val="21"/>
          <w:szCs w:val="21"/>
        </w:rPr>
        <w:t xml:space="preserve"> </w:t>
      </w:r>
    </w:p>
    <w:sectPr w:rsidR="001C7566" w:rsidRPr="002D0A6E" w:rsidSect="00F87FDD">
      <w:headerReference w:type="default" r:id="rId8"/>
      <w:pgSz w:w="11906" w:h="16838"/>
      <w:pgMar w:top="873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82E" w:rsidRDefault="00D1782E" w:rsidP="001C7566">
      <w:r>
        <w:separator/>
      </w:r>
    </w:p>
  </w:endnote>
  <w:endnote w:type="continuationSeparator" w:id="0">
    <w:p w:rsidR="00D1782E" w:rsidRDefault="00D1782E" w:rsidP="001C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82E" w:rsidRDefault="00D1782E" w:rsidP="001C7566">
      <w:r>
        <w:separator/>
      </w:r>
    </w:p>
  </w:footnote>
  <w:footnote w:type="continuationSeparator" w:id="0">
    <w:p w:rsidR="00D1782E" w:rsidRDefault="00D1782E" w:rsidP="001C7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FDD" w:rsidRDefault="00F87FDD">
    <w:pPr>
      <w:pStyle w:val="a8"/>
      <w:rPr>
        <w:rFonts w:ascii="宋体" w:hAnsi="宋体" w:cs="仿宋"/>
        <w:sz w:val="28"/>
        <w:szCs w:val="28"/>
      </w:rPr>
    </w:pPr>
    <w:r>
      <w:rPr>
        <w:noProof/>
      </w:rPr>
      <w:drawing>
        <wp:inline distT="0" distB="0" distL="0" distR="0">
          <wp:extent cx="592531" cy="582347"/>
          <wp:effectExtent l="0" t="0" r="0" b="825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99" cy="590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7FDD" w:rsidRDefault="00F87FDD" w:rsidP="009505EC">
    <w:pPr>
      <w:pStyle w:val="a8"/>
      <w:ind w:firstLine="420"/>
    </w:pPr>
    <w:r w:rsidRPr="001E16A9">
      <w:rPr>
        <w:rFonts w:ascii="宋体" w:hAnsi="宋体" w:cs="仿宋"/>
        <w:sz w:val="28"/>
        <w:szCs w:val="28"/>
      </w:rPr>
      <w:t>长三角高校</w:t>
    </w:r>
    <w:r w:rsidRPr="001E16A9">
      <w:rPr>
        <w:rFonts w:ascii="宋体" w:hAnsi="宋体" w:cs="仿宋" w:hint="eastAsia"/>
        <w:sz w:val="28"/>
        <w:szCs w:val="28"/>
      </w:rPr>
      <w:t>教师教学发展</w:t>
    </w:r>
    <w:r w:rsidRPr="001E16A9">
      <w:rPr>
        <w:rFonts w:ascii="宋体" w:hAnsi="宋体" w:cs="仿宋"/>
        <w:sz w:val="28"/>
        <w:szCs w:val="28"/>
      </w:rPr>
      <w:t>联盟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05BA0"/>
    <w:multiLevelType w:val="hybridMultilevel"/>
    <w:tmpl w:val="82D244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F15B32"/>
    <w:multiLevelType w:val="hybridMultilevel"/>
    <w:tmpl w:val="23DE4FA8"/>
    <w:lvl w:ilvl="0" w:tplc="B40E036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66"/>
    <w:rsid w:val="001C7566"/>
    <w:rsid w:val="002D0A6E"/>
    <w:rsid w:val="002E2D56"/>
    <w:rsid w:val="002F1FD3"/>
    <w:rsid w:val="00591417"/>
    <w:rsid w:val="00811CDA"/>
    <w:rsid w:val="009505EC"/>
    <w:rsid w:val="00D1782E"/>
    <w:rsid w:val="00D92319"/>
    <w:rsid w:val="00DE5F98"/>
    <w:rsid w:val="00F8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2A388"/>
  <w15:chartTrackingRefBased/>
  <w15:docId w15:val="{95F07B06-8B68-4576-AA4D-EAC7F5DC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5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文本 字符"/>
    <w:link w:val="a4"/>
    <w:uiPriority w:val="99"/>
    <w:rsid w:val="001C7566"/>
    <w:rPr>
      <w:rFonts w:eastAsia="等线"/>
      <w:sz w:val="18"/>
      <w:szCs w:val="18"/>
    </w:rPr>
  </w:style>
  <w:style w:type="character" w:styleId="a5">
    <w:name w:val="footnote reference"/>
    <w:uiPriority w:val="99"/>
    <w:unhideWhenUsed/>
    <w:rsid w:val="001C7566"/>
    <w:rPr>
      <w:vertAlign w:val="superscript"/>
    </w:rPr>
  </w:style>
  <w:style w:type="paragraph" w:styleId="a4">
    <w:name w:val="footnote text"/>
    <w:basedOn w:val="a"/>
    <w:link w:val="a3"/>
    <w:uiPriority w:val="99"/>
    <w:unhideWhenUsed/>
    <w:rsid w:val="001C7566"/>
    <w:pPr>
      <w:widowControl/>
      <w:snapToGrid w:val="0"/>
      <w:jc w:val="left"/>
    </w:pPr>
    <w:rPr>
      <w:rFonts w:asciiTheme="minorHAnsi" w:eastAsia="等线" w:hAnsiTheme="minorHAnsi" w:cstheme="minorBidi"/>
      <w:sz w:val="18"/>
      <w:szCs w:val="18"/>
    </w:rPr>
  </w:style>
  <w:style w:type="character" w:customStyle="1" w:styleId="1">
    <w:name w:val="脚注文本 字符1"/>
    <w:basedOn w:val="a0"/>
    <w:uiPriority w:val="99"/>
    <w:semiHidden/>
    <w:rsid w:val="001C7566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C7566"/>
    <w:pPr>
      <w:ind w:firstLineChars="200" w:firstLine="420"/>
    </w:pPr>
  </w:style>
  <w:style w:type="character" w:styleId="a7">
    <w:name w:val="Hyperlink"/>
    <w:uiPriority w:val="99"/>
    <w:qFormat/>
    <w:rsid w:val="002D0A6E"/>
    <w:rPr>
      <w:color w:val="0563C1"/>
      <w:u w:val="single"/>
    </w:rPr>
  </w:style>
  <w:style w:type="paragraph" w:customStyle="1" w:styleId="Default">
    <w:name w:val="Default"/>
    <w:rsid w:val="002D0A6E"/>
    <w:pPr>
      <w:widowControl w:val="0"/>
      <w:autoSpaceDE w:val="0"/>
      <w:autoSpaceDN w:val="0"/>
      <w:adjustRightInd w:val="0"/>
    </w:pPr>
    <w:rPr>
      <w:rFonts w:ascii="仿宋" w:eastAsia="仿宋" w:hAnsi="等线" w:cs="仿宋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87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87FDD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87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87F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qq.com/sheet/DU0lWV3RJVVNJQ0d1?tab=BB08J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 Zeng</dc:creator>
  <cp:keywords/>
  <dc:description/>
  <cp:lastModifiedBy>Yong Zeng</cp:lastModifiedBy>
  <cp:revision>5</cp:revision>
  <dcterms:created xsi:type="dcterms:W3CDTF">2025-06-25T02:32:00Z</dcterms:created>
  <dcterms:modified xsi:type="dcterms:W3CDTF">2025-06-25T08:26:00Z</dcterms:modified>
</cp:coreProperties>
</file>